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79" w:rsidRPr="00BB30A8" w:rsidRDefault="00EE0E06" w:rsidP="00AF6479">
      <w:pPr>
        <w:spacing w:after="0" w:line="320" w:lineRule="exact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Zawidz  Kościelny </w:t>
      </w:r>
      <w:r w:rsidR="00AF6479" w:rsidRPr="00A20F51">
        <w:rPr>
          <w:rFonts w:ascii="Times New Roman" w:eastAsia="Times New Roman" w:hAnsi="Times New Roman"/>
          <w:lang w:eastAsia="pl-PL"/>
        </w:rPr>
        <w:t>, dnia</w:t>
      </w:r>
      <w:r w:rsidR="00AF6479" w:rsidRPr="00BB30A8">
        <w:rPr>
          <w:rFonts w:ascii="Times New Roman" w:eastAsia="Times New Roman" w:hAnsi="Times New Roman"/>
          <w:lang w:eastAsia="pl-PL"/>
        </w:rPr>
        <w:t xml:space="preserve"> </w:t>
      </w:r>
      <w:r w:rsidR="006058FA">
        <w:rPr>
          <w:rFonts w:ascii="Times New Roman" w:eastAsia="Times New Roman" w:hAnsi="Times New Roman"/>
          <w:lang w:eastAsia="pl-PL"/>
        </w:rPr>
        <w:t>24</w:t>
      </w:r>
      <w:r>
        <w:rPr>
          <w:rFonts w:ascii="Times New Roman" w:eastAsia="Times New Roman" w:hAnsi="Times New Roman"/>
          <w:lang w:eastAsia="pl-PL"/>
        </w:rPr>
        <w:t>.10</w:t>
      </w:r>
      <w:r w:rsidR="00AF6479">
        <w:rPr>
          <w:rFonts w:ascii="Times New Roman" w:eastAsia="Times New Roman" w:hAnsi="Times New Roman"/>
          <w:lang w:eastAsia="pl-PL"/>
        </w:rPr>
        <w:t xml:space="preserve"> 2012r.</w:t>
      </w:r>
    </w:p>
    <w:p w:rsidR="00AF6479" w:rsidRDefault="00AF6479" w:rsidP="00AF6479">
      <w:pPr>
        <w:spacing w:after="0" w:line="320" w:lineRule="exact"/>
        <w:rPr>
          <w:rFonts w:ascii="Times New Roman" w:eastAsia="Times New Roman" w:hAnsi="Times New Roman"/>
          <w:b/>
          <w:bCs/>
          <w:lang w:eastAsia="pl-PL"/>
        </w:rPr>
      </w:pPr>
    </w:p>
    <w:p w:rsidR="00AF6479" w:rsidRPr="00BB30A8" w:rsidRDefault="00EE0E06" w:rsidP="00AF6479">
      <w:pPr>
        <w:spacing w:after="0" w:line="320" w:lineRule="exact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lang w:eastAsia="pl-PL"/>
        </w:rPr>
        <w:t>WÓJT GMINY  ZAWIDZ</w:t>
      </w:r>
    </w:p>
    <w:p w:rsidR="00AF6479" w:rsidRPr="00BB30A8" w:rsidRDefault="00EE0E06" w:rsidP="00AF6479">
      <w:pPr>
        <w:spacing w:after="0" w:line="320" w:lineRule="exac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7624.3.2009</w:t>
      </w:r>
      <w:r w:rsidR="0018306B">
        <w:rPr>
          <w:rFonts w:ascii="Times New Roman" w:eastAsia="Times New Roman" w:hAnsi="Times New Roman"/>
          <w:lang w:eastAsia="pl-PL"/>
        </w:rPr>
        <w:t>-2012</w:t>
      </w:r>
    </w:p>
    <w:p w:rsidR="00AF6479" w:rsidRDefault="00AF6479" w:rsidP="00AF6479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F6479" w:rsidRPr="00BB30A8" w:rsidRDefault="00AF6479" w:rsidP="00AF6479">
      <w:pPr>
        <w:spacing w:after="0" w:line="320" w:lineRule="exact"/>
        <w:jc w:val="center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b/>
          <w:bCs/>
          <w:lang w:eastAsia="pl-PL"/>
        </w:rPr>
        <w:t>OBWIESZCZENIE</w:t>
      </w:r>
      <w:r w:rsidRPr="00BB30A8">
        <w:rPr>
          <w:rFonts w:ascii="Times New Roman" w:eastAsia="Times New Roman" w:hAnsi="Times New Roman"/>
          <w:b/>
          <w:bCs/>
          <w:lang w:eastAsia="pl-PL"/>
        </w:rPr>
        <w:br/>
        <w:t>o postępowaniu administracyjnym prowadzonym</w:t>
      </w:r>
      <w:r w:rsidRPr="00BB30A8">
        <w:rPr>
          <w:rFonts w:ascii="Times New Roman" w:eastAsia="Times New Roman" w:hAnsi="Times New Roman"/>
          <w:b/>
          <w:bCs/>
          <w:lang w:eastAsia="pl-PL"/>
        </w:rPr>
        <w:br/>
        <w:t>z udziałem społeczeństwa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AF6479" w:rsidRPr="00BB30A8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Na podstawie art. 33, art. 59 ust. 1 pkt. 1 i art. 79 ust. 1 ustawy z dnia 3 października 2008r. o udostępnianiu informacji o środowisku i jego ochronie, udziale społeczeństwa w ochronie środowiska oraz o ocenach oddziaływania na środowisko (Dz. U. Nr 199, poz. 1227</w:t>
      </w:r>
      <w:r>
        <w:rPr>
          <w:rFonts w:ascii="Times New Roman" w:eastAsia="Times New Roman" w:hAnsi="Times New Roman"/>
          <w:lang w:eastAsia="pl-PL"/>
        </w:rPr>
        <w:t xml:space="preserve">, z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>. zm.</w:t>
      </w:r>
      <w:r w:rsidRPr="00BB30A8">
        <w:rPr>
          <w:rFonts w:ascii="Times New Roman" w:eastAsia="Times New Roman" w:hAnsi="Times New Roman"/>
          <w:lang w:eastAsia="pl-PL"/>
        </w:rPr>
        <w:t>)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F6479" w:rsidRPr="00BB30A8" w:rsidRDefault="00EE0E06" w:rsidP="00AF6479">
      <w:pPr>
        <w:spacing w:after="0" w:line="320" w:lineRule="exac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Wójt Gminy Zawidz</w:t>
      </w:r>
      <w:r w:rsidR="00AF6479" w:rsidRPr="00BB30A8">
        <w:rPr>
          <w:rFonts w:ascii="Times New Roman" w:eastAsia="Times New Roman" w:hAnsi="Times New Roman"/>
          <w:b/>
          <w:bCs/>
          <w:lang w:eastAsia="pl-PL"/>
        </w:rPr>
        <w:t xml:space="preserve"> podaje do publicznej wiadomości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informację o</w:t>
      </w:r>
      <w:r>
        <w:rPr>
          <w:rFonts w:ascii="Times New Roman" w:eastAsia="Times New Roman" w:hAnsi="Times New Roman"/>
          <w:lang w:eastAsia="pl-PL"/>
        </w:rPr>
        <w:t xml:space="preserve"> wszczęciu postępowania administracyjnego w sprawie wydania decyzji o środowiskowych uwarunkowaniach dla planowanego przedsięwzięcia mogącego znacząco oddziaływać na środowisko nazwanego przez </w:t>
      </w:r>
      <w:r w:rsidRPr="00BB30A8">
        <w:rPr>
          <w:rFonts w:ascii="Times New Roman" w:eastAsia="Times New Roman" w:hAnsi="Times New Roman"/>
          <w:lang w:eastAsia="pl-PL"/>
        </w:rPr>
        <w:t xml:space="preserve">Inwestora jako </w:t>
      </w:r>
      <w:r w:rsidRPr="00F34CA6">
        <w:rPr>
          <w:rFonts w:ascii="Times New Roman" w:eastAsia="Times New Roman" w:hAnsi="Times New Roman"/>
          <w:b/>
          <w:lang w:eastAsia="pl-PL"/>
        </w:rPr>
        <w:t>„</w:t>
      </w:r>
      <w:r w:rsidRPr="00F34CA6">
        <w:rPr>
          <w:rFonts w:ascii="Times New Roman" w:eastAsia="Times New Roman" w:hAnsi="Times New Roman"/>
          <w:b/>
          <w:i/>
          <w:lang w:eastAsia="pl-PL"/>
        </w:rPr>
        <w:t xml:space="preserve">Budowa </w:t>
      </w:r>
      <w:r>
        <w:rPr>
          <w:rFonts w:ascii="Times New Roman" w:eastAsia="Times New Roman" w:hAnsi="Times New Roman"/>
          <w:b/>
          <w:i/>
          <w:lang w:eastAsia="pl-PL"/>
        </w:rPr>
        <w:t>dwóc</w:t>
      </w:r>
      <w:r w:rsidR="00EE0E06">
        <w:rPr>
          <w:rFonts w:ascii="Times New Roman" w:eastAsia="Times New Roman" w:hAnsi="Times New Roman"/>
          <w:b/>
          <w:i/>
          <w:lang w:eastAsia="pl-PL"/>
        </w:rPr>
        <w:t xml:space="preserve">h turbin wiatrowych </w:t>
      </w:r>
      <w:r>
        <w:rPr>
          <w:rFonts w:ascii="Times New Roman" w:eastAsia="Times New Roman" w:hAnsi="Times New Roman"/>
          <w:b/>
          <w:i/>
          <w:lang w:eastAsia="pl-PL"/>
        </w:rPr>
        <w:t xml:space="preserve">  o  mocy   nominalnej  </w:t>
      </w:r>
      <w:r w:rsidR="00EE0E06">
        <w:rPr>
          <w:rFonts w:ascii="Times New Roman" w:eastAsia="Times New Roman" w:hAnsi="Times New Roman"/>
          <w:b/>
          <w:i/>
          <w:lang w:eastAsia="pl-PL"/>
        </w:rPr>
        <w:t xml:space="preserve">do 1,3 MW każda </w:t>
      </w:r>
      <w:r>
        <w:rPr>
          <w:rFonts w:ascii="Times New Roman" w:eastAsia="Times New Roman" w:hAnsi="Times New Roman"/>
          <w:b/>
          <w:i/>
          <w:lang w:eastAsia="pl-PL"/>
        </w:rPr>
        <w:t xml:space="preserve">, wraz  z  </w:t>
      </w:r>
      <w:r w:rsidR="00EE0E06">
        <w:rPr>
          <w:rFonts w:ascii="Times New Roman" w:eastAsia="Times New Roman" w:hAnsi="Times New Roman"/>
          <w:b/>
          <w:i/>
          <w:lang w:eastAsia="pl-PL"/>
        </w:rPr>
        <w:t>niezbędną infrastrukturą przewidzianą do realizacji   na  działce   o nr  Ew. 126  w  miejscowości   Rekowo , gmina Zawidz</w:t>
      </w:r>
      <w:r>
        <w:rPr>
          <w:rFonts w:ascii="Times New Roman" w:eastAsia="Times New Roman" w:hAnsi="Times New Roman"/>
          <w:b/>
          <w:i/>
          <w:lang w:eastAsia="pl-PL"/>
        </w:rPr>
        <w:t xml:space="preserve">”,  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AF6479" w:rsidRDefault="00AF6479" w:rsidP="00AF6479">
      <w:pPr>
        <w:spacing w:after="0" w:line="320" w:lineRule="exact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Postępowanie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B30A8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BB30A8">
        <w:rPr>
          <w:rFonts w:ascii="Times New Roman" w:eastAsia="Times New Roman" w:hAnsi="Times New Roman"/>
          <w:lang w:eastAsia="pl-PL"/>
        </w:rPr>
        <w:t>sprawie wydania decyzji o środowiskowych uwarunkowaniach dla</w:t>
      </w:r>
      <w:r>
        <w:rPr>
          <w:rFonts w:ascii="Times New Roman" w:eastAsia="Times New Roman" w:hAnsi="Times New Roman"/>
          <w:lang w:eastAsia="pl-PL"/>
        </w:rPr>
        <w:t xml:space="preserve">     </w:t>
      </w:r>
      <w:r w:rsidRPr="00BB30A8">
        <w:rPr>
          <w:rFonts w:ascii="Times New Roman" w:eastAsia="Times New Roman" w:hAnsi="Times New Roman"/>
          <w:lang w:eastAsia="pl-PL"/>
        </w:rPr>
        <w:t xml:space="preserve"> planowanej inwestycji zostało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BB30A8">
        <w:rPr>
          <w:rFonts w:ascii="Times New Roman" w:eastAsia="Times New Roman" w:hAnsi="Times New Roman"/>
          <w:lang w:eastAsia="pl-PL"/>
        </w:rPr>
        <w:t xml:space="preserve">wszczęte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BB30A8">
        <w:rPr>
          <w:rFonts w:ascii="Times New Roman" w:eastAsia="Times New Roman" w:hAnsi="Times New Roman"/>
          <w:lang w:eastAsia="pl-PL"/>
        </w:rPr>
        <w:t xml:space="preserve">na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BB30A8">
        <w:rPr>
          <w:rFonts w:ascii="Times New Roman" w:eastAsia="Times New Roman" w:hAnsi="Times New Roman"/>
          <w:lang w:eastAsia="pl-PL"/>
        </w:rPr>
        <w:t>wniosek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BB30A8">
        <w:rPr>
          <w:rFonts w:ascii="Times New Roman" w:eastAsia="Times New Roman" w:hAnsi="Times New Roman"/>
          <w:lang w:eastAsia="pl-PL"/>
        </w:rPr>
        <w:t xml:space="preserve"> złożony</w:t>
      </w:r>
      <w:r>
        <w:rPr>
          <w:rFonts w:ascii="Times New Roman" w:eastAsia="Times New Roman" w:hAnsi="Times New Roman"/>
          <w:lang w:eastAsia="pl-PL"/>
        </w:rPr>
        <w:t xml:space="preserve">      Pr</w:t>
      </w:r>
      <w:r w:rsidR="00EE0E06">
        <w:rPr>
          <w:rFonts w:ascii="Times New Roman" w:eastAsia="Times New Roman" w:hAnsi="Times New Roman"/>
          <w:lang w:eastAsia="pl-PL"/>
        </w:rPr>
        <w:t xml:space="preserve">zez   Pana  Sławomira </w:t>
      </w:r>
      <w:proofErr w:type="spellStart"/>
      <w:r w:rsidR="00EE0E06">
        <w:rPr>
          <w:rFonts w:ascii="Times New Roman" w:eastAsia="Times New Roman" w:hAnsi="Times New Roman"/>
          <w:lang w:eastAsia="pl-PL"/>
        </w:rPr>
        <w:t>Chlewickiego</w:t>
      </w:r>
      <w:proofErr w:type="spellEnd"/>
      <w:r w:rsidR="00EE0E06">
        <w:rPr>
          <w:rFonts w:ascii="Times New Roman" w:eastAsia="Times New Roman" w:hAnsi="Times New Roman"/>
          <w:lang w:eastAsia="pl-PL"/>
        </w:rPr>
        <w:t xml:space="preserve"> ,  zam.  Wierzbówiec  27  09-110 Sochocin</w:t>
      </w:r>
      <w:r>
        <w:rPr>
          <w:rFonts w:ascii="Times New Roman" w:eastAsia="Times New Roman" w:hAnsi="Times New Roman"/>
          <w:lang w:eastAsia="pl-PL"/>
        </w:rPr>
        <w:t>.</w:t>
      </w:r>
      <w:r w:rsidRPr="00BB30A8">
        <w:rPr>
          <w:rFonts w:ascii="Times New Roman" w:eastAsia="Times New Roman" w:hAnsi="Times New Roman"/>
          <w:lang w:eastAsia="pl-PL"/>
        </w:rPr>
        <w:br/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Zgodnie z art. 79 ust. 1 ustawy z dnia 3 października 2008</w:t>
      </w:r>
      <w:r>
        <w:rPr>
          <w:rFonts w:ascii="Times New Roman" w:eastAsia="Times New Roman" w:hAnsi="Times New Roman"/>
          <w:lang w:eastAsia="pl-PL"/>
        </w:rPr>
        <w:t xml:space="preserve">r. </w:t>
      </w:r>
      <w:r w:rsidRPr="00BB30A8">
        <w:rPr>
          <w:rFonts w:ascii="Times New Roman" w:eastAsia="Times New Roman" w:hAnsi="Times New Roman"/>
          <w:lang w:eastAsia="pl-PL"/>
        </w:rPr>
        <w:t>o udostępnianiu informacji o środowisku i jego ochronie, udziale społeczeństwa w ochronie środowiska oraz</w:t>
      </w:r>
      <w:r>
        <w:rPr>
          <w:rFonts w:ascii="Times New Roman" w:eastAsia="Times New Roman" w:hAnsi="Times New Roman"/>
          <w:lang w:eastAsia="pl-PL"/>
        </w:rPr>
        <w:t xml:space="preserve"> o</w:t>
      </w:r>
      <w:r w:rsidRPr="00BB30A8">
        <w:rPr>
          <w:rFonts w:ascii="Times New Roman" w:eastAsia="Times New Roman" w:hAnsi="Times New Roman"/>
          <w:lang w:eastAsia="pl-PL"/>
        </w:rPr>
        <w:t xml:space="preserve"> ocenach oddziaływania na środowisko, postępowanie niniejsze prowadzone jest z udziałem społeczeństwa.</w:t>
      </w:r>
    </w:p>
    <w:p w:rsidR="00AF6479" w:rsidRPr="00BB30A8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AF6479" w:rsidRPr="001D0EEB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Organem właściwym do wydania decyzji o środowiskowych uwarunkowaniach dla  przedsięwzięcia nazwanego przez Inwestora jako</w:t>
      </w:r>
      <w:r w:rsidR="00C174BA" w:rsidRPr="00C174BA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C174BA" w:rsidRPr="00F34CA6">
        <w:rPr>
          <w:rFonts w:ascii="Times New Roman" w:eastAsia="Times New Roman" w:hAnsi="Times New Roman"/>
          <w:b/>
          <w:i/>
          <w:lang w:eastAsia="pl-PL"/>
        </w:rPr>
        <w:t xml:space="preserve">Budowa </w:t>
      </w:r>
      <w:r w:rsidR="00C174BA">
        <w:rPr>
          <w:rFonts w:ascii="Times New Roman" w:eastAsia="Times New Roman" w:hAnsi="Times New Roman"/>
          <w:b/>
          <w:i/>
          <w:lang w:eastAsia="pl-PL"/>
        </w:rPr>
        <w:t xml:space="preserve">dwóch turbin wiatrowych   o  mocy   nominalnej  do 1,3 MW każda , wraz  z  niezbędną infrastrukturą przewidzianą do realizacji   na  działce   o nr  Ew. 126  w  miejscowości   Rekowo , gmina Zawidz”,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34CA6">
        <w:rPr>
          <w:rFonts w:ascii="Times New Roman" w:eastAsia="Times New Roman" w:hAnsi="Times New Roman"/>
          <w:b/>
          <w:lang w:eastAsia="pl-PL"/>
        </w:rPr>
        <w:t>„</w:t>
      </w:r>
      <w:r w:rsidRPr="00F53E44">
        <w:rPr>
          <w:rFonts w:ascii="Times New Roman" w:eastAsia="Times New Roman" w:hAnsi="Times New Roman"/>
          <w:bCs/>
          <w:lang w:eastAsia="pl-PL"/>
        </w:rPr>
        <w:t>jest</w:t>
      </w:r>
      <w:r w:rsidRPr="00BB30A8">
        <w:rPr>
          <w:rFonts w:ascii="Times New Roman" w:eastAsia="Times New Roman" w:hAnsi="Times New Roman"/>
          <w:lang w:eastAsia="pl-PL"/>
        </w:rPr>
        <w:t xml:space="preserve"> </w:t>
      </w:r>
      <w:r w:rsidR="00C174BA">
        <w:rPr>
          <w:rFonts w:ascii="Times New Roman" w:eastAsia="Times New Roman" w:hAnsi="Times New Roman"/>
          <w:b/>
          <w:i/>
          <w:lang w:eastAsia="pl-PL"/>
        </w:rPr>
        <w:t>WÓJT Gminy Zawidz</w:t>
      </w:r>
      <w:r w:rsidRPr="00BB30A8">
        <w:rPr>
          <w:rFonts w:ascii="Times New Roman" w:eastAsia="Times New Roman" w:hAnsi="Times New Roman"/>
          <w:lang w:eastAsia="pl-PL"/>
        </w:rPr>
        <w:t xml:space="preserve">. Organem właściwym do dokonania uzgodnień w przedmiotowej sprawie, przed wydaniem decyzji jest Regionalny Dyrektor Ochrony Środowiska w </w:t>
      </w:r>
      <w:r>
        <w:rPr>
          <w:rFonts w:ascii="Times New Roman" w:eastAsia="Times New Roman" w:hAnsi="Times New Roman"/>
          <w:lang w:eastAsia="pl-PL"/>
        </w:rPr>
        <w:t>Warszawie</w:t>
      </w:r>
      <w:r w:rsidRPr="00BB30A8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zaś</w:t>
      </w:r>
      <w:r w:rsidRPr="00BB30A8">
        <w:rPr>
          <w:rFonts w:ascii="Times New Roman" w:eastAsia="Times New Roman" w:hAnsi="Times New Roman"/>
          <w:lang w:eastAsia="pl-PL"/>
        </w:rPr>
        <w:t xml:space="preserve"> organem właściwym do wydania opinii jest Państwowy Powiatowy Inspektor Sanitarny w </w:t>
      </w:r>
      <w:r w:rsidR="00C174BA">
        <w:rPr>
          <w:rFonts w:ascii="Times New Roman" w:eastAsia="Times New Roman" w:hAnsi="Times New Roman"/>
          <w:lang w:eastAsia="pl-PL"/>
        </w:rPr>
        <w:t>Sierpcu</w:t>
      </w:r>
      <w:r w:rsidRPr="00BB30A8">
        <w:rPr>
          <w:rFonts w:ascii="Times New Roman" w:eastAsia="Times New Roman" w:hAnsi="Times New Roman"/>
          <w:lang w:eastAsia="pl-PL"/>
        </w:rPr>
        <w:t>.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AF6479" w:rsidRPr="00551E1A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Z dokumentacją sprawy</w:t>
      </w:r>
      <w:r>
        <w:rPr>
          <w:rFonts w:ascii="Times New Roman" w:eastAsia="Times New Roman" w:hAnsi="Times New Roman"/>
          <w:lang w:eastAsia="pl-PL"/>
        </w:rPr>
        <w:t xml:space="preserve">, w tym z </w:t>
      </w:r>
      <w:r w:rsidRPr="00BB30A8">
        <w:rPr>
          <w:rFonts w:ascii="Times New Roman" w:eastAsia="Times New Roman" w:hAnsi="Times New Roman"/>
          <w:lang w:eastAsia="pl-PL"/>
        </w:rPr>
        <w:t>wnioskiem o wydanie decyzji o środowiskowych uwarunkowaniach wraz z załącznikami,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B30A8">
        <w:rPr>
          <w:rFonts w:ascii="Times New Roman" w:eastAsia="Times New Roman" w:hAnsi="Times New Roman"/>
          <w:lang w:eastAsia="pl-PL"/>
        </w:rPr>
        <w:t xml:space="preserve">można zapoznać się </w:t>
      </w:r>
      <w:r w:rsidR="00C174BA">
        <w:rPr>
          <w:rFonts w:ascii="Times New Roman" w:eastAsia="Times New Roman" w:hAnsi="Times New Roman"/>
          <w:lang w:eastAsia="pl-PL"/>
        </w:rPr>
        <w:t xml:space="preserve">w Urzędzie Gminy Zawidz </w:t>
      </w:r>
      <w:r w:rsidRPr="00551E1A">
        <w:rPr>
          <w:rFonts w:ascii="Times New Roman" w:eastAsia="Times New Roman" w:hAnsi="Times New Roman"/>
          <w:lang w:eastAsia="pl-PL"/>
        </w:rPr>
        <w:t xml:space="preserve"> prz</w:t>
      </w:r>
      <w:r w:rsidR="00C174BA">
        <w:rPr>
          <w:rFonts w:ascii="Times New Roman" w:eastAsia="Times New Roman" w:hAnsi="Times New Roman"/>
          <w:lang w:eastAsia="pl-PL"/>
        </w:rPr>
        <w:t xml:space="preserve">y ul. Mazowieckiej 24, 09-226 Zawidz Kościelny </w:t>
      </w:r>
      <w:r w:rsidRPr="00551E1A">
        <w:rPr>
          <w:rFonts w:ascii="Times New Roman" w:eastAsia="Times New Roman" w:hAnsi="Times New Roman"/>
          <w:lang w:eastAsia="pl-PL"/>
        </w:rPr>
        <w:t xml:space="preserve"> w godzinach pracy Urzędu, tj.</w:t>
      </w:r>
      <w:r w:rsidR="00C174BA">
        <w:rPr>
          <w:rFonts w:ascii="Times New Roman" w:eastAsia="Times New Roman" w:hAnsi="Times New Roman"/>
          <w:lang w:eastAsia="pl-PL"/>
        </w:rPr>
        <w:t>7.30-15.00, pokój nr 23</w:t>
      </w:r>
      <w:r>
        <w:rPr>
          <w:rFonts w:ascii="Times New Roman" w:eastAsia="Times New Roman" w:hAnsi="Times New Roman"/>
          <w:lang w:eastAsia="pl-PL"/>
        </w:rPr>
        <w:t>.</w:t>
      </w:r>
    </w:p>
    <w:p w:rsidR="00AF6479" w:rsidRPr="00BB30A8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AF6479" w:rsidRPr="00BB30A8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 xml:space="preserve">Zgodnie z art. 29 ustawy o udostępnianiu informacji o środowisku i jego ochronie, udziale społeczeństwa w ochronie środowiska oraz o ocenach oddziaływania na środowisko informuję, że </w:t>
      </w:r>
      <w:r w:rsidRPr="00BB30A8">
        <w:rPr>
          <w:rFonts w:ascii="Times New Roman" w:eastAsia="Times New Roman" w:hAnsi="Times New Roman"/>
          <w:b/>
          <w:bCs/>
          <w:lang w:eastAsia="pl-PL"/>
        </w:rPr>
        <w:lastRenderedPageBreak/>
        <w:t>każdy ma prawo do składania uwag i wniosków w postępowaniu wymagającym udziału społeczeństwa</w:t>
      </w:r>
      <w:r w:rsidRPr="00BB30A8">
        <w:rPr>
          <w:rFonts w:ascii="Times New Roman" w:eastAsia="Times New Roman" w:hAnsi="Times New Roman"/>
          <w:lang w:eastAsia="pl-PL"/>
        </w:rPr>
        <w:t>.</w:t>
      </w:r>
    </w:p>
    <w:p w:rsidR="00AF6479" w:rsidRPr="00BB30A8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Uwagi i wnioski można składać w terminie 21 dni</w:t>
      </w:r>
      <w:r>
        <w:rPr>
          <w:rFonts w:ascii="Times New Roman" w:eastAsia="Times New Roman" w:hAnsi="Times New Roman"/>
          <w:lang w:eastAsia="pl-PL"/>
        </w:rPr>
        <w:t xml:space="preserve">, tj. od dnia </w:t>
      </w:r>
      <w:r w:rsidR="006058FA">
        <w:rPr>
          <w:rFonts w:ascii="Times New Roman" w:eastAsia="Times New Roman" w:hAnsi="Times New Roman"/>
          <w:u w:val="single"/>
          <w:lang w:eastAsia="pl-PL"/>
        </w:rPr>
        <w:t>24</w:t>
      </w:r>
      <w:r w:rsidR="00C174BA">
        <w:rPr>
          <w:rFonts w:ascii="Times New Roman" w:eastAsia="Times New Roman" w:hAnsi="Times New Roman"/>
          <w:u w:val="single"/>
          <w:lang w:eastAsia="pl-PL"/>
        </w:rPr>
        <w:t xml:space="preserve">października </w:t>
      </w:r>
      <w:r>
        <w:rPr>
          <w:rFonts w:ascii="Times New Roman" w:eastAsia="Times New Roman" w:hAnsi="Times New Roman"/>
          <w:u w:val="single"/>
          <w:lang w:eastAsia="pl-PL"/>
        </w:rPr>
        <w:t xml:space="preserve"> 2012</w:t>
      </w:r>
      <w:r w:rsidRPr="009E223C">
        <w:rPr>
          <w:rFonts w:ascii="Times New Roman" w:eastAsia="Times New Roman" w:hAnsi="Times New Roman"/>
          <w:u w:val="single"/>
          <w:lang w:eastAsia="pl-PL"/>
        </w:rPr>
        <w:t>r</w:t>
      </w:r>
      <w:r>
        <w:rPr>
          <w:rFonts w:ascii="Times New Roman" w:eastAsia="Times New Roman" w:hAnsi="Times New Roman"/>
          <w:lang w:eastAsia="pl-PL"/>
        </w:rPr>
        <w:t xml:space="preserve">. do dnia </w:t>
      </w:r>
      <w:r w:rsidR="006058FA">
        <w:rPr>
          <w:rFonts w:ascii="Times New Roman" w:eastAsia="Times New Roman" w:hAnsi="Times New Roman"/>
          <w:u w:val="single"/>
          <w:lang w:eastAsia="pl-PL"/>
        </w:rPr>
        <w:t xml:space="preserve"> 14</w:t>
      </w:r>
      <w:bookmarkStart w:id="0" w:name="_GoBack"/>
      <w:bookmarkEnd w:id="0"/>
      <w:r w:rsidR="00C174BA">
        <w:rPr>
          <w:rFonts w:ascii="Times New Roman" w:eastAsia="Times New Roman" w:hAnsi="Times New Roman"/>
          <w:u w:val="single"/>
          <w:lang w:eastAsia="pl-PL"/>
        </w:rPr>
        <w:t xml:space="preserve"> listopada</w:t>
      </w:r>
      <w:r>
        <w:rPr>
          <w:rFonts w:ascii="Times New Roman" w:eastAsia="Times New Roman" w:hAnsi="Times New Roman"/>
          <w:u w:val="single"/>
          <w:lang w:eastAsia="pl-PL"/>
        </w:rPr>
        <w:t xml:space="preserve"> 20</w:t>
      </w:r>
      <w:r w:rsidRPr="009E223C">
        <w:rPr>
          <w:rFonts w:ascii="Times New Roman" w:eastAsia="Times New Roman" w:hAnsi="Times New Roman"/>
          <w:u w:val="single"/>
          <w:lang w:eastAsia="pl-PL"/>
        </w:rPr>
        <w:t>1</w:t>
      </w:r>
      <w:r>
        <w:rPr>
          <w:rFonts w:ascii="Times New Roman" w:eastAsia="Times New Roman" w:hAnsi="Times New Roman"/>
          <w:u w:val="single"/>
          <w:lang w:eastAsia="pl-PL"/>
        </w:rPr>
        <w:t>2 r.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Uwagi i wnioski mogą być wnoszone m.in.: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- w formie pisemnej</w:t>
      </w:r>
      <w:r>
        <w:rPr>
          <w:rFonts w:ascii="Times New Roman" w:eastAsia="Times New Roman" w:hAnsi="Times New Roman"/>
          <w:lang w:eastAsia="pl-PL"/>
        </w:rPr>
        <w:t xml:space="preserve">, 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- ustnie do protokołu,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- za pomocą środków komunikacji elektronicznej na adres: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C174BA">
        <w:rPr>
          <w:rFonts w:ascii="Times New Roman" w:eastAsia="Times New Roman" w:hAnsi="Times New Roman"/>
          <w:i/>
          <w:lang w:eastAsia="pl-PL"/>
        </w:rPr>
        <w:t>referatkomunalny@zawidz.pl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Pr="00BB30A8">
        <w:rPr>
          <w:rFonts w:ascii="Times New Roman" w:eastAsia="Times New Roman" w:hAnsi="Times New Roman"/>
          <w:lang w:eastAsia="pl-PL"/>
        </w:rPr>
        <w:t>bez konieczności opatrywania ich bezpiecznym podpisem elektronicznym, o którym mowa w ustawie z dnia 18 września 2001 r. o podpisie elektronicznym.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AF6479" w:rsidRPr="00BC43B7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Organem właściwym do rozpatrzenia złożonych uwag i wniosków jest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C174BA">
        <w:rPr>
          <w:rFonts w:ascii="Times New Roman" w:eastAsia="Times New Roman" w:hAnsi="Times New Roman"/>
          <w:b/>
          <w:i/>
          <w:lang w:eastAsia="pl-PL"/>
        </w:rPr>
        <w:t>Wójt Gminy Zawidz</w:t>
      </w:r>
      <w:r>
        <w:rPr>
          <w:rFonts w:ascii="Times New Roman" w:eastAsia="Times New Roman" w:hAnsi="Times New Roman"/>
          <w:lang w:eastAsia="pl-PL"/>
        </w:rPr>
        <w:t>.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AF6479" w:rsidRPr="00BB30A8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 xml:space="preserve">Uwagi </w:t>
      </w:r>
      <w:r>
        <w:rPr>
          <w:rFonts w:ascii="Times New Roman" w:eastAsia="Times New Roman" w:hAnsi="Times New Roman"/>
          <w:lang w:eastAsia="pl-PL"/>
        </w:rPr>
        <w:t>lub</w:t>
      </w:r>
      <w:r w:rsidRPr="00BB30A8">
        <w:rPr>
          <w:rFonts w:ascii="Times New Roman" w:eastAsia="Times New Roman" w:hAnsi="Times New Roman"/>
          <w:lang w:eastAsia="pl-PL"/>
        </w:rPr>
        <w:t xml:space="preserve"> wnioski złożone po</w:t>
      </w:r>
      <w:r>
        <w:rPr>
          <w:rFonts w:ascii="Times New Roman" w:eastAsia="Times New Roman" w:hAnsi="Times New Roman"/>
          <w:lang w:eastAsia="pl-PL"/>
        </w:rPr>
        <w:t xml:space="preserve"> upływie </w:t>
      </w:r>
      <w:r w:rsidRPr="00BB30A8">
        <w:rPr>
          <w:rFonts w:ascii="Times New Roman" w:eastAsia="Times New Roman" w:hAnsi="Times New Roman"/>
          <w:lang w:eastAsia="pl-PL"/>
        </w:rPr>
        <w:t>wyznaczo</w:t>
      </w:r>
      <w:r>
        <w:rPr>
          <w:rFonts w:ascii="Times New Roman" w:eastAsia="Times New Roman" w:hAnsi="Times New Roman"/>
          <w:lang w:eastAsia="pl-PL"/>
        </w:rPr>
        <w:t>nego</w:t>
      </w:r>
      <w:r w:rsidRPr="00BB30A8">
        <w:rPr>
          <w:rFonts w:ascii="Times New Roman" w:eastAsia="Times New Roman" w:hAnsi="Times New Roman"/>
          <w:lang w:eastAsia="pl-PL"/>
        </w:rPr>
        <w:t xml:space="preserve"> termin</w:t>
      </w:r>
      <w:r>
        <w:rPr>
          <w:rFonts w:ascii="Times New Roman" w:eastAsia="Times New Roman" w:hAnsi="Times New Roman"/>
          <w:lang w:eastAsia="pl-PL"/>
        </w:rPr>
        <w:t>u</w:t>
      </w:r>
      <w:r w:rsidRPr="00BB30A8">
        <w:rPr>
          <w:rFonts w:ascii="Times New Roman" w:eastAsia="Times New Roman" w:hAnsi="Times New Roman"/>
          <w:lang w:eastAsia="pl-PL"/>
        </w:rPr>
        <w:t xml:space="preserve"> pozosta</w:t>
      </w:r>
      <w:r>
        <w:rPr>
          <w:rFonts w:ascii="Times New Roman" w:eastAsia="Times New Roman" w:hAnsi="Times New Roman"/>
          <w:lang w:eastAsia="pl-PL"/>
        </w:rPr>
        <w:t xml:space="preserve">wia się </w:t>
      </w:r>
      <w:r w:rsidRPr="00BB30A8">
        <w:rPr>
          <w:rFonts w:ascii="Times New Roman" w:eastAsia="Times New Roman" w:hAnsi="Times New Roman"/>
          <w:lang w:eastAsia="pl-PL"/>
        </w:rPr>
        <w:t>bez rozpatrzenia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W przypadku przedmiotowego przedsięwzięcia, obecnie nie przewiduje się przeprowadzenia rozprawy administracyjnej otwartej dla społeczeństwa.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br/>
        <w:t>W niniejszej sprawie nie jest prowadzone postępowanie dotyczące transgranicznego oddziaływania na środowisko.</w:t>
      </w:r>
    </w:p>
    <w:p w:rsidR="00AF6479" w:rsidRPr="00BB30A8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Niniejsze obwieszczenie zostało podane do publicznej wiadomości poprzez zamieszczenie: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 xml:space="preserve">- na tablicy ogłoszeń Urzędu </w:t>
      </w:r>
      <w:r>
        <w:rPr>
          <w:rFonts w:ascii="Times New Roman" w:eastAsia="Times New Roman" w:hAnsi="Times New Roman"/>
          <w:lang w:eastAsia="pl-PL"/>
        </w:rPr>
        <w:t>Gminy Staroźreby</w:t>
      </w:r>
      <w:r w:rsidRPr="00BB30A8">
        <w:rPr>
          <w:rFonts w:ascii="Times New Roman" w:eastAsia="Times New Roman" w:hAnsi="Times New Roman"/>
          <w:lang w:eastAsia="pl-PL"/>
        </w:rPr>
        <w:t>,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 xml:space="preserve">- na stronie Biuletynu Informacji Publicznej </w:t>
      </w:r>
      <w:r w:rsidR="00C174BA">
        <w:rPr>
          <w:rFonts w:ascii="Times New Roman" w:eastAsia="Times New Roman" w:hAnsi="Times New Roman"/>
          <w:i/>
          <w:lang w:eastAsia="pl-PL"/>
        </w:rPr>
        <w:t>Urzędu Gminy Zawidz www.zawidz.bip.org.pl</w:t>
      </w:r>
      <w:r w:rsidRPr="00BB30A8">
        <w:rPr>
          <w:rFonts w:ascii="Times New Roman" w:eastAsia="Times New Roman" w:hAnsi="Times New Roman"/>
          <w:lang w:eastAsia="pl-PL"/>
        </w:rPr>
        <w:t>,</w:t>
      </w:r>
    </w:p>
    <w:p w:rsidR="00AF6479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  <w:r w:rsidRPr="00BB30A8">
        <w:rPr>
          <w:rFonts w:ascii="Times New Roman" w:eastAsia="Times New Roman" w:hAnsi="Times New Roman"/>
          <w:lang w:eastAsia="pl-PL"/>
        </w:rPr>
        <w:t>- w miejscu planowanego przedsięwzięcia</w:t>
      </w:r>
      <w:r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lang w:eastAsia="pl-PL"/>
        </w:rPr>
        <w:t>tj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w sołectwie, w których realizowana będzie inwestycja.</w:t>
      </w:r>
    </w:p>
    <w:p w:rsidR="00AF6479" w:rsidRPr="00BB30A8" w:rsidRDefault="00AF6479" w:rsidP="00AF6479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AF6479" w:rsidRDefault="00AF6479" w:rsidP="00AF6479">
      <w:pPr>
        <w:spacing w:after="0" w:line="320" w:lineRule="exact"/>
        <w:ind w:left="7080"/>
        <w:jc w:val="both"/>
        <w:rPr>
          <w:rFonts w:ascii="Times New Roman" w:eastAsia="Times New Roman" w:hAnsi="Times New Roman"/>
          <w:lang w:eastAsia="pl-PL"/>
        </w:rPr>
      </w:pPr>
    </w:p>
    <w:p w:rsidR="00AF6479" w:rsidRDefault="00AF6479" w:rsidP="00AF6479">
      <w:pPr>
        <w:spacing w:after="0" w:line="320" w:lineRule="exact"/>
        <w:ind w:left="7080"/>
        <w:jc w:val="both"/>
        <w:rPr>
          <w:rFonts w:ascii="Times New Roman" w:eastAsia="Times New Roman" w:hAnsi="Times New Roman"/>
          <w:lang w:eastAsia="pl-PL"/>
        </w:rPr>
      </w:pPr>
    </w:p>
    <w:p w:rsidR="00AF6479" w:rsidRDefault="00AF6479" w:rsidP="00AF6479">
      <w:pPr>
        <w:spacing w:after="0" w:line="320" w:lineRule="exact"/>
        <w:ind w:left="7080"/>
        <w:jc w:val="both"/>
        <w:rPr>
          <w:rFonts w:ascii="Times New Roman" w:eastAsia="Times New Roman" w:hAnsi="Times New Roman"/>
          <w:lang w:eastAsia="pl-PL"/>
        </w:rPr>
      </w:pPr>
    </w:p>
    <w:p w:rsidR="00AF6479" w:rsidRDefault="00C174BA" w:rsidP="00AF6479">
      <w:pPr>
        <w:spacing w:after="0" w:line="320" w:lineRule="exact"/>
        <w:ind w:left="6663" w:firstLine="141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Wójt Gminy Zawidz</w:t>
      </w:r>
    </w:p>
    <w:p w:rsidR="00AF6479" w:rsidRDefault="00C174BA" w:rsidP="00C174BA">
      <w:pPr>
        <w:spacing w:after="0" w:line="320" w:lineRule="exact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                                                Wojciech  Gajewski</w:t>
      </w:r>
    </w:p>
    <w:p w:rsidR="007A321D" w:rsidRDefault="007A321D"/>
    <w:sectPr w:rsidR="007A321D" w:rsidSect="005D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9"/>
    <w:rsid w:val="0018306B"/>
    <w:rsid w:val="006058FA"/>
    <w:rsid w:val="007A321D"/>
    <w:rsid w:val="00AF6479"/>
    <w:rsid w:val="00C174BA"/>
    <w:rsid w:val="00E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4</cp:revision>
  <dcterms:created xsi:type="dcterms:W3CDTF">2012-10-24T08:04:00Z</dcterms:created>
  <dcterms:modified xsi:type="dcterms:W3CDTF">2012-10-24T08:43:00Z</dcterms:modified>
</cp:coreProperties>
</file>