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AA" w:rsidRDefault="00590BF1" w:rsidP="00590BF1">
      <w:pPr>
        <w:jc w:val="right"/>
        <w:rPr>
          <w:rFonts w:ascii="Times New Roman" w:hAnsi="Times New Roman" w:cs="Times New Roman"/>
          <w:b/>
          <w:sz w:val="24"/>
        </w:rPr>
      </w:pPr>
      <w:r w:rsidRPr="00590BF1">
        <w:rPr>
          <w:rFonts w:ascii="Times New Roman" w:hAnsi="Times New Roman" w:cs="Times New Roman"/>
          <w:b/>
          <w:sz w:val="24"/>
        </w:rPr>
        <w:t>Zawidz Kościelny, dn. 24.08.2017 r.</w:t>
      </w:r>
    </w:p>
    <w:p w:rsidR="00590BF1" w:rsidRDefault="00590BF1" w:rsidP="00590BF1">
      <w:pPr>
        <w:jc w:val="right"/>
        <w:rPr>
          <w:rFonts w:ascii="Times New Roman" w:hAnsi="Times New Roman" w:cs="Times New Roman"/>
          <w:b/>
          <w:sz w:val="24"/>
        </w:rPr>
      </w:pPr>
    </w:p>
    <w:p w:rsidR="00590BF1" w:rsidRDefault="00590BF1" w:rsidP="00590BF1">
      <w:pPr>
        <w:jc w:val="right"/>
        <w:rPr>
          <w:rFonts w:ascii="Times New Roman" w:hAnsi="Times New Roman" w:cs="Times New Roman"/>
          <w:b/>
          <w:sz w:val="24"/>
        </w:rPr>
      </w:pPr>
    </w:p>
    <w:p w:rsidR="00590BF1" w:rsidRDefault="00590BF1" w:rsidP="00590BF1">
      <w:pPr>
        <w:jc w:val="right"/>
        <w:rPr>
          <w:rFonts w:ascii="Times New Roman" w:hAnsi="Times New Roman" w:cs="Times New Roman"/>
          <w:b/>
          <w:sz w:val="24"/>
        </w:rPr>
      </w:pPr>
    </w:p>
    <w:p w:rsidR="00590BF1" w:rsidRPr="00FF0656" w:rsidRDefault="00590BF1" w:rsidP="00590BF1">
      <w:pPr>
        <w:jc w:val="right"/>
        <w:rPr>
          <w:rFonts w:ascii="Times New Roman" w:hAnsi="Times New Roman" w:cs="Times New Roman"/>
        </w:rPr>
      </w:pPr>
      <w:r w:rsidRPr="00FF0656">
        <w:rPr>
          <w:rFonts w:ascii="Times New Roman" w:hAnsi="Times New Roman" w:cs="Times New Roman"/>
        </w:rPr>
        <w:t>Wykonawcy Wszyscy</w:t>
      </w:r>
    </w:p>
    <w:p w:rsidR="00590BF1" w:rsidRDefault="00590BF1" w:rsidP="00590BF1">
      <w:pPr>
        <w:rPr>
          <w:rFonts w:ascii="Times New Roman" w:hAnsi="Times New Roman" w:cs="Times New Roman"/>
          <w:sz w:val="24"/>
        </w:rPr>
      </w:pP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Pytanie:</w:t>
      </w:r>
    </w:p>
    <w:p w:rsidR="00590BF1" w:rsidRPr="00FF0656" w:rsidRDefault="00590BF1" w:rsidP="00590B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0656">
        <w:rPr>
          <w:rFonts w:ascii="Times New Roman" w:hAnsi="Times New Roman" w:cs="Times New Roman"/>
          <w:b/>
          <w:sz w:val="24"/>
        </w:rPr>
        <w:t>Projekt podzielony jest na 2 etapy. Który etap wymieniony w projekcie objęty jest objęty przetargiem ?</w:t>
      </w: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Odpowiedz:</w:t>
      </w:r>
      <w:r w:rsidRPr="00FF0656">
        <w:rPr>
          <w:rFonts w:ascii="Times New Roman" w:hAnsi="Times New Roman" w:cs="Times New Roman"/>
          <w:sz w:val="24"/>
        </w:rPr>
        <w:br/>
        <w:t>Przetargiem objęty jest pierwszy etap według załączonego przedmiaru robót do wykonania.</w:t>
      </w: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Pytanie:</w:t>
      </w:r>
      <w:r w:rsidRPr="00FF0656">
        <w:rPr>
          <w:rFonts w:ascii="Times New Roman" w:hAnsi="Times New Roman" w:cs="Times New Roman"/>
          <w:sz w:val="24"/>
        </w:rPr>
        <w:br/>
      </w:r>
    </w:p>
    <w:p w:rsidR="00590BF1" w:rsidRPr="00FF0656" w:rsidRDefault="00590BF1" w:rsidP="00590B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0656">
        <w:rPr>
          <w:rFonts w:ascii="Times New Roman" w:hAnsi="Times New Roman" w:cs="Times New Roman"/>
          <w:b/>
          <w:sz w:val="24"/>
        </w:rPr>
        <w:t>W projekcie jest w zakresie do wykonania elewacja zewnętrzna, a w przedmiarach nie są ujęte te prace, proszę o informacje czy należy uwzględnić wykonanie elewacji zewnętrznej, a jeżeli tak to w jakim zakresie, czy z dociepleniem ścian ?</w:t>
      </w: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 xml:space="preserve">Odpowiedz: </w:t>
      </w: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W pierwszym etapie nie należy uwzględniać elewacji zewnętrznej, w tym docieplenia ścian.</w:t>
      </w: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Pytanie:</w:t>
      </w:r>
    </w:p>
    <w:p w:rsidR="00590BF1" w:rsidRPr="00FF0656" w:rsidRDefault="00590BF1" w:rsidP="00590B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0656">
        <w:rPr>
          <w:rFonts w:ascii="Times New Roman" w:hAnsi="Times New Roman" w:cs="Times New Roman"/>
          <w:b/>
          <w:sz w:val="24"/>
        </w:rPr>
        <w:t xml:space="preserve">W projekcie jest do wykonania nowe pokrycie z blachy stalowej płaskiej wraz z obróbkami blacharskimi, rynnami i rurami spustowymi oraz wykonaniem attyk a w przedmiarach nie są ujęte te prace, proszę o informacje czy należy uwzględnić wykonanie tych prac, a jeżeli tak to w jakim zakresie </w:t>
      </w: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Odpowiedz:</w:t>
      </w: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Wykonanie prac z powyższego pytania nie należy uwzględniać w wycenie ofertowej – nie są podane w przedmiarach robót.</w:t>
      </w: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Pytanie:</w:t>
      </w:r>
    </w:p>
    <w:p w:rsidR="00590BF1" w:rsidRPr="00FF0656" w:rsidRDefault="00590BF1" w:rsidP="00590B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0656">
        <w:rPr>
          <w:rFonts w:ascii="Times New Roman" w:hAnsi="Times New Roman" w:cs="Times New Roman"/>
          <w:b/>
          <w:sz w:val="24"/>
        </w:rPr>
        <w:t>Nie ma w projekcie informacji czy budynek jest wyposażony w kotłownię, a w przedmiarach jest pozycja o instalacji grzejników poz 129 Jakie grzejniki i gdzie podłączone</w:t>
      </w:r>
    </w:p>
    <w:p w:rsidR="00590BF1" w:rsidRPr="00FF0656" w:rsidRDefault="00590BF1" w:rsidP="00590BF1">
      <w:pPr>
        <w:ind w:left="360"/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Odpowiedź:</w:t>
      </w:r>
    </w:p>
    <w:p w:rsidR="00590BF1" w:rsidRPr="00FF0656" w:rsidRDefault="006A6895" w:rsidP="00590BF1">
      <w:pPr>
        <w:ind w:left="360"/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Pozycja grzejników szt. 4 do zamontowania w łazienkach. Zasilenie z istniejącej kotłowni olejowej.</w:t>
      </w:r>
    </w:p>
    <w:p w:rsidR="006A6895" w:rsidRPr="00FF0656" w:rsidRDefault="006A6895" w:rsidP="00590BF1">
      <w:pPr>
        <w:ind w:left="360"/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Pytanie:</w:t>
      </w:r>
    </w:p>
    <w:p w:rsidR="006A6895" w:rsidRPr="00FF0656" w:rsidRDefault="006A6895" w:rsidP="006A6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0656">
        <w:rPr>
          <w:rFonts w:ascii="Times New Roman" w:hAnsi="Times New Roman" w:cs="Times New Roman"/>
          <w:b/>
          <w:sz w:val="24"/>
        </w:rPr>
        <w:lastRenderedPageBreak/>
        <w:t>Czy ciepła woda do nowopowstałych łazienek będzie dostarczana z istniejących przepływowych podgrzewaczy ?</w:t>
      </w:r>
    </w:p>
    <w:p w:rsidR="006A6895" w:rsidRPr="00FF0656" w:rsidRDefault="006A6895" w:rsidP="006A6895">
      <w:pPr>
        <w:ind w:left="360"/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 xml:space="preserve">Odpowiedź: </w:t>
      </w:r>
    </w:p>
    <w:p w:rsidR="006A6895" w:rsidRPr="00FF0656" w:rsidRDefault="006A6895" w:rsidP="006A6895">
      <w:pPr>
        <w:ind w:left="360"/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Ciepła woda do nowo powstałych łazienek dostarczana będzie z projektowanych  przepływowych podgrzewaczy zamontowanych przy bateriach w łazience, które należy uwzględnić w wycenie.</w:t>
      </w:r>
    </w:p>
    <w:p w:rsidR="006A6895" w:rsidRPr="00FF0656" w:rsidRDefault="006A6895" w:rsidP="006A6895">
      <w:pPr>
        <w:ind w:left="360"/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Pytanie:</w:t>
      </w:r>
    </w:p>
    <w:p w:rsidR="006A6895" w:rsidRPr="00FF0656" w:rsidRDefault="006A6895" w:rsidP="006A6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0656">
        <w:rPr>
          <w:rFonts w:ascii="Times New Roman" w:hAnsi="Times New Roman" w:cs="Times New Roman"/>
          <w:b/>
          <w:sz w:val="24"/>
        </w:rPr>
        <w:t>Z jakiego materiału mają być wykonane balustrady zewnętrzne ?</w:t>
      </w:r>
    </w:p>
    <w:p w:rsidR="006A6895" w:rsidRPr="00FF0656" w:rsidRDefault="006A6895" w:rsidP="006A6895">
      <w:pPr>
        <w:ind w:left="360"/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Odpowiedź:</w:t>
      </w:r>
    </w:p>
    <w:p w:rsidR="006A6895" w:rsidRDefault="006A6895" w:rsidP="006A6895">
      <w:pPr>
        <w:ind w:left="360"/>
        <w:rPr>
          <w:rFonts w:ascii="Times New Roman" w:hAnsi="Times New Roman" w:cs="Times New Roman"/>
          <w:sz w:val="24"/>
        </w:rPr>
      </w:pPr>
      <w:r w:rsidRPr="00FF0656">
        <w:rPr>
          <w:rFonts w:ascii="Times New Roman" w:hAnsi="Times New Roman" w:cs="Times New Roman"/>
          <w:sz w:val="24"/>
        </w:rPr>
        <w:t>Balustrady zewnętrzne wykonane będą w drugim etapie. Zgodnie z pozycją 47 przedmiaru wykonane mają być balustrady schodowe wewnętrzne.</w:t>
      </w:r>
    </w:p>
    <w:p w:rsidR="00B16ECC" w:rsidRDefault="00B16ECC" w:rsidP="006A6895">
      <w:pPr>
        <w:ind w:left="360"/>
        <w:rPr>
          <w:rFonts w:ascii="Times New Roman" w:hAnsi="Times New Roman" w:cs="Times New Roman"/>
          <w:sz w:val="24"/>
        </w:rPr>
      </w:pPr>
    </w:p>
    <w:p w:rsidR="00B16ECC" w:rsidRDefault="00B16ECC" w:rsidP="006A6895">
      <w:pPr>
        <w:ind w:left="360"/>
        <w:rPr>
          <w:rFonts w:ascii="Times New Roman" w:hAnsi="Times New Roman" w:cs="Times New Roman"/>
          <w:sz w:val="24"/>
        </w:rPr>
      </w:pPr>
    </w:p>
    <w:p w:rsidR="00B16ECC" w:rsidRDefault="00B16ECC" w:rsidP="00B16ECC">
      <w:pPr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Zawidz</w:t>
      </w:r>
    </w:p>
    <w:p w:rsidR="00B16ECC" w:rsidRPr="00FF0656" w:rsidRDefault="00B16ECC" w:rsidP="00B16ECC">
      <w:pPr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Dariusz Franczak</w:t>
      </w:r>
      <w:bookmarkStart w:id="0" w:name="_GoBack"/>
      <w:bookmarkEnd w:id="0"/>
    </w:p>
    <w:p w:rsidR="006A6895" w:rsidRPr="00FF0656" w:rsidRDefault="006A6895" w:rsidP="006A6895">
      <w:pPr>
        <w:ind w:left="360"/>
        <w:rPr>
          <w:rFonts w:ascii="Times New Roman" w:hAnsi="Times New Roman" w:cs="Times New Roman"/>
          <w:sz w:val="24"/>
        </w:rPr>
      </w:pP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</w:p>
    <w:p w:rsidR="00590BF1" w:rsidRPr="00FF0656" w:rsidRDefault="00590BF1" w:rsidP="00590BF1">
      <w:pPr>
        <w:rPr>
          <w:rFonts w:ascii="Times New Roman" w:hAnsi="Times New Roman" w:cs="Times New Roman"/>
          <w:sz w:val="24"/>
        </w:rPr>
      </w:pPr>
    </w:p>
    <w:sectPr w:rsidR="00590BF1" w:rsidRPr="00FF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036E"/>
    <w:multiLevelType w:val="hybridMultilevel"/>
    <w:tmpl w:val="A9CE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F1"/>
    <w:rsid w:val="000700AA"/>
    <w:rsid w:val="00590BF1"/>
    <w:rsid w:val="006A6895"/>
    <w:rsid w:val="00B16EC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38F9"/>
  <w15:chartTrackingRefBased/>
  <w15:docId w15:val="{BAD6ACF8-1A55-4653-941D-E7427A3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2017-08-24T12:02:00Z</dcterms:created>
  <dcterms:modified xsi:type="dcterms:W3CDTF">2017-08-24T12:24:00Z</dcterms:modified>
</cp:coreProperties>
</file>