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187" w:rsidRPr="005B7187" w:rsidRDefault="005B7187" w:rsidP="005B7187">
      <w:pPr>
        <w:tabs>
          <w:tab w:val="left" w:pos="2410"/>
        </w:tabs>
        <w:spacing w:after="0" w:line="240" w:lineRule="auto"/>
        <w:ind w:left="2410" w:hanging="2410"/>
        <w:jc w:val="both"/>
        <w:rPr>
          <w:rFonts w:ascii="Times New Roman" w:eastAsia="Times New Roman" w:hAnsi="Times New Roman" w:cs="Times New Roman"/>
          <w:b/>
        </w:rPr>
      </w:pPr>
      <w:r w:rsidRPr="005B7187">
        <w:rPr>
          <w:rFonts w:ascii="Times New Roman" w:eastAsia="Times New Roman" w:hAnsi="Times New Roman" w:cs="Times New Roman"/>
          <w:b/>
        </w:rPr>
        <w:t xml:space="preserve">Nazwa Zamawiającego: </w:t>
      </w:r>
    </w:p>
    <w:p w:rsidR="005B7187" w:rsidRPr="005B7187" w:rsidRDefault="005B7187" w:rsidP="005B7187">
      <w:pPr>
        <w:spacing w:after="0" w:line="360" w:lineRule="auto"/>
        <w:jc w:val="center"/>
        <w:rPr>
          <w:rFonts w:ascii="Times New Roman" w:eastAsia="Times New Roman" w:hAnsi="Times New Roman" w:cs="Times New Roman"/>
        </w:rPr>
      </w:pPr>
      <w:r w:rsidRPr="005B7187">
        <w:rPr>
          <w:rFonts w:ascii="Times New Roman" w:eastAsia="Times New Roman" w:hAnsi="Times New Roman" w:cs="Times New Roman"/>
        </w:rPr>
        <w:t>Gmina Zawidz</w:t>
      </w:r>
    </w:p>
    <w:p w:rsidR="005B7187" w:rsidRPr="005B7187" w:rsidRDefault="005B7187" w:rsidP="005B7187">
      <w:pPr>
        <w:spacing w:after="0" w:line="360" w:lineRule="auto"/>
        <w:jc w:val="center"/>
        <w:rPr>
          <w:rFonts w:ascii="Times New Roman" w:eastAsia="Times New Roman" w:hAnsi="Times New Roman" w:cs="Times New Roman"/>
        </w:rPr>
      </w:pPr>
      <w:r w:rsidRPr="005B7187">
        <w:rPr>
          <w:rFonts w:ascii="Times New Roman" w:eastAsia="Times New Roman" w:hAnsi="Times New Roman" w:cs="Times New Roman"/>
        </w:rPr>
        <w:t xml:space="preserve">ul. Mazowiecka 24, 09-226 Zawidz Kościelny, </w:t>
      </w:r>
    </w:p>
    <w:p w:rsidR="005B7187" w:rsidRPr="005B7187" w:rsidRDefault="005B7187" w:rsidP="005B7187">
      <w:pPr>
        <w:spacing w:after="0" w:line="360" w:lineRule="auto"/>
        <w:jc w:val="center"/>
        <w:rPr>
          <w:rFonts w:ascii="Times New Roman" w:eastAsia="Times New Roman" w:hAnsi="Times New Roman" w:cs="Times New Roman"/>
          <w:lang w:val="en-US"/>
        </w:rPr>
      </w:pPr>
      <w:r w:rsidRPr="005B7187">
        <w:rPr>
          <w:rFonts w:ascii="Times New Roman" w:eastAsia="Times New Roman" w:hAnsi="Times New Roman" w:cs="Times New Roman"/>
          <w:lang w:val="en-US"/>
        </w:rPr>
        <w:t>tel. (24) 276-61-01, fax (24) 276-61-44</w:t>
      </w:r>
    </w:p>
    <w:p w:rsidR="005B7187" w:rsidRPr="005B7187" w:rsidRDefault="005B7187" w:rsidP="005B7187">
      <w:pPr>
        <w:spacing w:after="0" w:line="360" w:lineRule="auto"/>
        <w:jc w:val="center"/>
        <w:rPr>
          <w:rFonts w:ascii="Times New Roman" w:eastAsia="Times New Roman" w:hAnsi="Times New Roman" w:cs="Times New Roman"/>
          <w:lang w:val="en-US"/>
        </w:rPr>
      </w:pPr>
      <w:r w:rsidRPr="005B7187">
        <w:rPr>
          <w:rFonts w:ascii="Times New Roman" w:eastAsia="Times New Roman" w:hAnsi="Times New Roman" w:cs="Times New Roman"/>
          <w:lang w:val="en-US"/>
        </w:rPr>
        <w:t xml:space="preserve">e-mail: </w:t>
      </w:r>
      <w:hyperlink r:id="rId8" w:history="1">
        <w:r w:rsidRPr="005B7187">
          <w:rPr>
            <w:rFonts w:ascii="Times New Roman" w:eastAsia="Times New Roman" w:hAnsi="Times New Roman" w:cs="Times New Roman"/>
            <w:color w:val="0000FF"/>
            <w:u w:val="single"/>
            <w:lang w:val="en-US"/>
          </w:rPr>
          <w:t>ug.zawidz@wp.pl</w:t>
        </w:r>
      </w:hyperlink>
    </w:p>
    <w:p w:rsidR="005B7187" w:rsidRPr="005B7187" w:rsidRDefault="005B7187" w:rsidP="005B7187">
      <w:pPr>
        <w:spacing w:after="0" w:line="360" w:lineRule="auto"/>
        <w:rPr>
          <w:rFonts w:ascii="Times New Roman" w:eastAsia="Times New Roman" w:hAnsi="Times New Roman" w:cs="Times New Roman"/>
          <w:lang w:val="en-US"/>
        </w:rPr>
      </w:pPr>
    </w:p>
    <w:p w:rsidR="005B7187" w:rsidRPr="005B7187" w:rsidRDefault="005B7187" w:rsidP="005B7187">
      <w:pPr>
        <w:spacing w:after="0" w:line="360" w:lineRule="auto"/>
        <w:jc w:val="center"/>
        <w:rPr>
          <w:rFonts w:ascii="Times New Roman" w:eastAsia="Times New Roman" w:hAnsi="Times New Roman" w:cs="Times New Roman"/>
        </w:rPr>
      </w:pPr>
      <w:r w:rsidRPr="005B7187">
        <w:rPr>
          <w:rFonts w:ascii="Times New Roman" w:eastAsia="Times New Roman" w:hAnsi="Times New Roman" w:cs="Times New Roman"/>
          <w:noProof/>
          <w:lang w:eastAsia="pl-PL"/>
        </w:rPr>
        <w:drawing>
          <wp:inline distT="0" distB="0" distL="0" distR="0" wp14:anchorId="62A60C15" wp14:editId="172A6B95">
            <wp:extent cx="1549400" cy="2044700"/>
            <wp:effectExtent l="0" t="0" r="0" b="0"/>
            <wp:docPr id="1" name="Obraz 1" descr="Plik:POL gmina Zawidz CO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6" descr="Plik:POL gmina Zawidz COA.sv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9400" cy="2044700"/>
                    </a:xfrm>
                    <a:prstGeom prst="rect">
                      <a:avLst/>
                    </a:prstGeom>
                    <a:noFill/>
                    <a:ln>
                      <a:noFill/>
                    </a:ln>
                  </pic:spPr>
                </pic:pic>
              </a:graphicData>
            </a:graphic>
          </wp:inline>
        </w:drawing>
      </w:r>
    </w:p>
    <w:p w:rsidR="005B7187" w:rsidRPr="005B7187" w:rsidRDefault="005B7187" w:rsidP="005B7187">
      <w:pPr>
        <w:spacing w:before="120" w:after="0" w:line="240" w:lineRule="auto"/>
        <w:ind w:left="2410"/>
        <w:jc w:val="both"/>
        <w:rPr>
          <w:rFonts w:ascii="Times New Roman" w:eastAsia="Times New Roman" w:hAnsi="Times New Roman" w:cs="Times New Roman"/>
          <w:color w:val="FF0000"/>
          <w:vertAlign w:val="superscript"/>
        </w:rPr>
      </w:pPr>
      <w:r w:rsidRPr="005B7187">
        <w:rPr>
          <w:rFonts w:ascii="Times New Roman" w:eastAsia="Times New Roman" w:hAnsi="Times New Roman" w:cs="Times New Roman"/>
          <w:b/>
        </w:rPr>
        <w:t>godziny urzędowania:</w:t>
      </w:r>
      <w:r w:rsidRPr="005B7187">
        <w:rPr>
          <w:rFonts w:ascii="Times New Roman" w:eastAsia="Times New Roman" w:hAnsi="Times New Roman" w:cs="Times New Roman"/>
        </w:rPr>
        <w:t xml:space="preserve"> 7</w:t>
      </w:r>
      <w:r w:rsidRPr="005B7187">
        <w:rPr>
          <w:rFonts w:ascii="Times New Roman" w:eastAsia="Times New Roman" w:hAnsi="Times New Roman" w:cs="Times New Roman"/>
          <w:vertAlign w:val="superscript"/>
        </w:rPr>
        <w:t>30</w:t>
      </w:r>
      <w:r w:rsidRPr="005B7187">
        <w:rPr>
          <w:rFonts w:ascii="Times New Roman" w:eastAsia="Times New Roman" w:hAnsi="Times New Roman" w:cs="Times New Roman"/>
        </w:rPr>
        <w:t xml:space="preserve"> – 15</w:t>
      </w:r>
      <w:r w:rsidRPr="005B7187">
        <w:rPr>
          <w:rFonts w:ascii="Times New Roman" w:eastAsia="Times New Roman" w:hAnsi="Times New Roman" w:cs="Times New Roman"/>
          <w:vertAlign w:val="superscript"/>
        </w:rPr>
        <w:t>00</w:t>
      </w:r>
    </w:p>
    <w:p w:rsidR="005B7187" w:rsidRPr="005B7187" w:rsidRDefault="005B7187" w:rsidP="005B7187">
      <w:pPr>
        <w:tabs>
          <w:tab w:val="num" w:pos="0"/>
          <w:tab w:val="left" w:pos="426"/>
        </w:tabs>
        <w:spacing w:after="0" w:line="240" w:lineRule="auto"/>
        <w:ind w:left="2410"/>
        <w:jc w:val="both"/>
        <w:rPr>
          <w:rFonts w:ascii="Times New Roman" w:eastAsia="Times New Roman" w:hAnsi="Times New Roman" w:cs="Times New Roman"/>
        </w:rPr>
      </w:pPr>
      <w:r w:rsidRPr="005B7187">
        <w:rPr>
          <w:rFonts w:ascii="Times New Roman" w:eastAsia="Times New Roman" w:hAnsi="Times New Roman" w:cs="Times New Roman"/>
        </w:rPr>
        <w:t>Konto bankowe : Bank Spółdzielczy Mazowsze w  Płocku</w:t>
      </w:r>
    </w:p>
    <w:p w:rsidR="005B7187" w:rsidRPr="005B7187" w:rsidRDefault="005B7187" w:rsidP="005B7187">
      <w:pPr>
        <w:tabs>
          <w:tab w:val="num" w:pos="0"/>
          <w:tab w:val="left" w:pos="426"/>
        </w:tabs>
        <w:spacing w:after="0" w:line="240" w:lineRule="auto"/>
        <w:ind w:left="2410"/>
        <w:jc w:val="both"/>
        <w:rPr>
          <w:rFonts w:ascii="Times New Roman" w:eastAsia="Times New Roman" w:hAnsi="Times New Roman" w:cs="Times New Roman"/>
        </w:rPr>
      </w:pPr>
      <w:r w:rsidRPr="005B7187">
        <w:rPr>
          <w:rFonts w:ascii="Times New Roman" w:eastAsia="Times New Roman" w:hAnsi="Times New Roman" w:cs="Times New Roman"/>
        </w:rPr>
        <w:t xml:space="preserve">                            Oddział  w  Zawidzu</w:t>
      </w:r>
    </w:p>
    <w:p w:rsidR="005B7187" w:rsidRPr="005B7187" w:rsidRDefault="005B7187" w:rsidP="005B7187">
      <w:pPr>
        <w:tabs>
          <w:tab w:val="num" w:pos="0"/>
          <w:tab w:val="left" w:pos="426"/>
        </w:tabs>
        <w:spacing w:after="0" w:line="240" w:lineRule="auto"/>
        <w:ind w:left="2410"/>
        <w:jc w:val="both"/>
        <w:rPr>
          <w:rFonts w:ascii="Times New Roman" w:eastAsia="Times New Roman" w:hAnsi="Times New Roman" w:cs="Times New Roman"/>
          <w:b/>
        </w:rPr>
      </w:pPr>
      <w:r w:rsidRPr="005B7187">
        <w:rPr>
          <w:rFonts w:ascii="Times New Roman" w:eastAsia="Times New Roman" w:hAnsi="Times New Roman" w:cs="Times New Roman"/>
        </w:rPr>
        <w:t>Nr konta bankowego : 27 9042 1055 0390 0019 2000 0010</w:t>
      </w:r>
    </w:p>
    <w:p w:rsidR="005B7187" w:rsidRPr="005B7187" w:rsidRDefault="005B7187" w:rsidP="005B7187">
      <w:pPr>
        <w:spacing w:after="0" w:line="240" w:lineRule="auto"/>
        <w:jc w:val="center"/>
        <w:rPr>
          <w:rFonts w:ascii="Times New Roman" w:eastAsia="Times New Roman" w:hAnsi="Times New Roman" w:cs="Times New Roman"/>
          <w:b/>
        </w:rPr>
      </w:pPr>
    </w:p>
    <w:p w:rsidR="005B7187" w:rsidRPr="005B7187" w:rsidRDefault="005B7187" w:rsidP="005B7187">
      <w:pPr>
        <w:spacing w:after="0" w:line="240" w:lineRule="auto"/>
        <w:jc w:val="center"/>
        <w:rPr>
          <w:rFonts w:ascii="Times New Roman" w:eastAsia="Times New Roman" w:hAnsi="Times New Roman" w:cs="Times New Roman"/>
          <w:b/>
          <w:sz w:val="28"/>
          <w:szCs w:val="28"/>
        </w:rPr>
      </w:pPr>
      <w:r w:rsidRPr="005B7187">
        <w:rPr>
          <w:rFonts w:ascii="Times New Roman" w:eastAsia="Times New Roman" w:hAnsi="Times New Roman" w:cs="Times New Roman"/>
          <w:b/>
          <w:sz w:val="28"/>
          <w:szCs w:val="28"/>
        </w:rPr>
        <w:t>SPECYFIKACJA ISTOTNYCH WARUNKÓW ZAMÓWIENIA</w:t>
      </w:r>
    </w:p>
    <w:p w:rsidR="005B7187" w:rsidRPr="005B7187" w:rsidRDefault="005B7187" w:rsidP="005B7187">
      <w:pPr>
        <w:spacing w:after="0" w:line="360" w:lineRule="auto"/>
        <w:jc w:val="center"/>
        <w:rPr>
          <w:rFonts w:ascii="Times New Roman" w:eastAsia="Times New Roman" w:hAnsi="Times New Roman" w:cs="Times New Roman"/>
          <w:b/>
        </w:rPr>
      </w:pPr>
      <w:r w:rsidRPr="005B7187">
        <w:rPr>
          <w:rFonts w:ascii="Times New Roman" w:eastAsia="Times New Roman" w:hAnsi="Times New Roman" w:cs="Times New Roman"/>
          <w:b/>
        </w:rPr>
        <w:t xml:space="preserve">DLA PRZETARGU NIEOGRANICZONEGO </w:t>
      </w:r>
    </w:p>
    <w:p w:rsidR="005B7187" w:rsidRPr="005B7187" w:rsidRDefault="005B7187" w:rsidP="005B7187">
      <w:pPr>
        <w:tabs>
          <w:tab w:val="left" w:pos="-4820"/>
        </w:tabs>
        <w:spacing w:after="0" w:line="240" w:lineRule="auto"/>
        <w:jc w:val="center"/>
        <w:rPr>
          <w:rFonts w:ascii="Times New Roman" w:eastAsia="Times New Roman" w:hAnsi="Times New Roman" w:cs="Times New Roman"/>
          <w:b/>
        </w:rPr>
      </w:pPr>
    </w:p>
    <w:p w:rsidR="005B7187" w:rsidRPr="005B7187" w:rsidRDefault="005B7187" w:rsidP="005B7187">
      <w:pPr>
        <w:tabs>
          <w:tab w:val="left" w:pos="-4820"/>
        </w:tabs>
        <w:spacing w:after="0" w:line="240" w:lineRule="auto"/>
        <w:jc w:val="center"/>
        <w:rPr>
          <w:rFonts w:ascii="Times New Roman" w:eastAsia="Times New Roman" w:hAnsi="Times New Roman" w:cs="Times New Roman"/>
          <w:b/>
        </w:rPr>
      </w:pPr>
      <w:r w:rsidRPr="005B7187">
        <w:rPr>
          <w:rFonts w:ascii="Times New Roman" w:eastAsia="Times New Roman" w:hAnsi="Times New Roman" w:cs="Times New Roman"/>
        </w:rPr>
        <w:t>prowadzonego zgodnie z ustawą z dnia</w:t>
      </w:r>
      <w:r w:rsidRPr="005B7187">
        <w:rPr>
          <w:rFonts w:ascii="Times New Roman" w:eastAsia="Times New Roman" w:hAnsi="Times New Roman" w:cs="Times New Roman"/>
          <w:b/>
        </w:rPr>
        <w:t xml:space="preserve"> </w:t>
      </w:r>
      <w:r w:rsidRPr="005B7187">
        <w:rPr>
          <w:rFonts w:ascii="Times New Roman" w:eastAsia="Times New Roman" w:hAnsi="Times New Roman" w:cs="Times New Roman"/>
        </w:rPr>
        <w:t xml:space="preserve">z dnia 29 stycznia 2004 r.-  Prawo zamówień publicznych (tekst jednolity Dz. U. z 2010 r. Nr 113, poz. 759 z </w:t>
      </w:r>
      <w:proofErr w:type="spellStart"/>
      <w:r w:rsidRPr="005B7187">
        <w:rPr>
          <w:rFonts w:ascii="Times New Roman" w:eastAsia="Times New Roman" w:hAnsi="Times New Roman" w:cs="Times New Roman"/>
        </w:rPr>
        <w:t>późn</w:t>
      </w:r>
      <w:proofErr w:type="spellEnd"/>
      <w:r w:rsidRPr="005B7187">
        <w:rPr>
          <w:rFonts w:ascii="Times New Roman" w:eastAsia="Times New Roman" w:hAnsi="Times New Roman" w:cs="Times New Roman"/>
        </w:rPr>
        <w:t>. zm.)</w:t>
      </w:r>
    </w:p>
    <w:p w:rsidR="005B7187" w:rsidRPr="005B7187" w:rsidRDefault="005B7187" w:rsidP="005B7187">
      <w:pPr>
        <w:spacing w:after="0" w:line="360" w:lineRule="auto"/>
        <w:jc w:val="center"/>
        <w:rPr>
          <w:rFonts w:ascii="Times New Roman" w:eastAsia="TTE19EFC00t00" w:hAnsi="Times New Roman" w:cs="Times New Roman"/>
          <w:b/>
        </w:rPr>
      </w:pPr>
      <w:r w:rsidRPr="005B7187">
        <w:rPr>
          <w:rFonts w:ascii="Times New Roman" w:eastAsia="TTE19EFC00t00" w:hAnsi="Times New Roman" w:cs="Times New Roman"/>
          <w:b/>
        </w:rPr>
        <w:t>o wartości poniżej 200 tys. euro</w:t>
      </w:r>
    </w:p>
    <w:p w:rsidR="005B7187" w:rsidRPr="005B7187" w:rsidRDefault="005B7187" w:rsidP="005B7187">
      <w:pPr>
        <w:tabs>
          <w:tab w:val="left" w:pos="2410"/>
        </w:tabs>
        <w:spacing w:after="0" w:line="240" w:lineRule="auto"/>
        <w:ind w:left="2410" w:hanging="2410"/>
        <w:jc w:val="both"/>
        <w:rPr>
          <w:rFonts w:ascii="Times New Roman" w:eastAsia="Times New Roman" w:hAnsi="Times New Roman" w:cs="Times New Roman"/>
          <w:sz w:val="28"/>
          <w:szCs w:val="28"/>
        </w:rPr>
      </w:pPr>
      <w:r w:rsidRPr="005B7187">
        <w:rPr>
          <w:rFonts w:ascii="Times New Roman" w:eastAsia="Times New Roman" w:hAnsi="Times New Roman" w:cs="Times New Roman"/>
          <w:sz w:val="28"/>
          <w:szCs w:val="28"/>
        </w:rPr>
        <w:t>Publikacja ogłoszenia : Biuletyn Zamówie</w:t>
      </w:r>
      <w:r w:rsidR="006A748D">
        <w:rPr>
          <w:rFonts w:ascii="Times New Roman" w:eastAsia="Times New Roman" w:hAnsi="Times New Roman" w:cs="Times New Roman"/>
          <w:sz w:val="28"/>
          <w:szCs w:val="28"/>
        </w:rPr>
        <w:t xml:space="preserve">ń Publicznych w dniu </w:t>
      </w:r>
      <w:r w:rsidR="00FE0239">
        <w:rPr>
          <w:rFonts w:ascii="Times New Roman" w:eastAsia="Times New Roman" w:hAnsi="Times New Roman" w:cs="Times New Roman"/>
          <w:sz w:val="28"/>
          <w:szCs w:val="28"/>
        </w:rPr>
        <w:t>10.11.2014 roku</w:t>
      </w:r>
      <w:r w:rsidR="006A748D">
        <w:rPr>
          <w:rFonts w:ascii="Times New Roman" w:eastAsia="Times New Roman" w:hAnsi="Times New Roman" w:cs="Times New Roman"/>
          <w:sz w:val="28"/>
          <w:szCs w:val="28"/>
        </w:rPr>
        <w:t xml:space="preserve"> </w:t>
      </w:r>
      <w:r w:rsidRPr="005B7187">
        <w:rPr>
          <w:rFonts w:ascii="Times New Roman" w:eastAsia="Times New Roman" w:hAnsi="Times New Roman" w:cs="Times New Roman"/>
          <w:sz w:val="28"/>
          <w:szCs w:val="28"/>
        </w:rPr>
        <w:t xml:space="preserve">. nr  </w:t>
      </w:r>
      <w:r w:rsidR="00FE0239">
        <w:rPr>
          <w:rFonts w:ascii="Times New Roman" w:eastAsia="Times New Roman" w:hAnsi="Times New Roman" w:cs="Times New Roman"/>
          <w:sz w:val="28"/>
          <w:szCs w:val="28"/>
        </w:rPr>
        <w:t>234817 - 2014</w:t>
      </w:r>
    </w:p>
    <w:p w:rsidR="005B7187" w:rsidRPr="005B7187" w:rsidRDefault="005B7187" w:rsidP="005B7187">
      <w:pPr>
        <w:tabs>
          <w:tab w:val="left" w:pos="2410"/>
        </w:tabs>
        <w:spacing w:after="0" w:line="240" w:lineRule="auto"/>
        <w:ind w:left="2410" w:hanging="2410"/>
        <w:jc w:val="center"/>
        <w:rPr>
          <w:rFonts w:ascii="Times New Roman" w:eastAsia="Times New Roman" w:hAnsi="Times New Roman" w:cs="Times New Roman"/>
          <w:b/>
          <w:sz w:val="28"/>
          <w:szCs w:val="28"/>
        </w:rPr>
      </w:pPr>
      <w:r w:rsidRPr="005B7187">
        <w:rPr>
          <w:rFonts w:ascii="Times New Roman" w:eastAsia="Times New Roman" w:hAnsi="Times New Roman" w:cs="Times New Roman"/>
          <w:b/>
          <w:sz w:val="28"/>
          <w:szCs w:val="28"/>
        </w:rPr>
        <w:t xml:space="preserve"> NA</w:t>
      </w:r>
    </w:p>
    <w:p w:rsidR="005B7187" w:rsidRPr="005B7187" w:rsidRDefault="005B7187" w:rsidP="005B7187">
      <w:pPr>
        <w:tabs>
          <w:tab w:val="left" w:pos="2410"/>
        </w:tabs>
        <w:suppressAutoHyphens/>
        <w:spacing w:after="0" w:line="240" w:lineRule="auto"/>
        <w:ind w:left="2410" w:hanging="2410"/>
        <w:jc w:val="both"/>
        <w:rPr>
          <w:rFonts w:ascii="Times New Roman" w:eastAsia="Times New Roman" w:hAnsi="Times New Roman" w:cs="Times New Roman"/>
          <w:lang w:eastAsia="ar-SA"/>
        </w:rPr>
      </w:pPr>
    </w:p>
    <w:p w:rsidR="005B7187" w:rsidRPr="005B7187" w:rsidRDefault="005B7187" w:rsidP="005B7187">
      <w:pPr>
        <w:tabs>
          <w:tab w:val="left" w:pos="-4820"/>
        </w:tabs>
        <w:spacing w:after="0" w:line="240" w:lineRule="auto"/>
        <w:jc w:val="center"/>
        <w:rPr>
          <w:rFonts w:ascii="Times New Roman" w:eastAsia="Times New Roman" w:hAnsi="Times New Roman" w:cs="Times New Roman"/>
          <w:b/>
          <w:bCs/>
          <w:sz w:val="24"/>
          <w:szCs w:val="24"/>
        </w:rPr>
      </w:pPr>
      <w:r w:rsidRPr="005B7187">
        <w:rPr>
          <w:rFonts w:ascii="Times New Roman" w:eastAsia="Times New Roman" w:hAnsi="Times New Roman" w:cs="Times New Roman"/>
          <w:b/>
          <w:bCs/>
          <w:sz w:val="24"/>
          <w:szCs w:val="24"/>
        </w:rPr>
        <w:t>ODBIÓR I ZAGOSPODAROWANIE ODPADÓW KOMUNALNYCH OD WŁAŚCICIELI NIERUCHOMOŚCI ZAMIESZKAŁYCH I NIEZAMIESZKAŁYCH Z TER</w:t>
      </w:r>
      <w:r w:rsidR="006A748D">
        <w:rPr>
          <w:rFonts w:ascii="Times New Roman" w:eastAsia="Times New Roman" w:hAnsi="Times New Roman" w:cs="Times New Roman"/>
          <w:b/>
          <w:bCs/>
          <w:sz w:val="24"/>
          <w:szCs w:val="24"/>
        </w:rPr>
        <w:t>ENU GMINY ZAWIDZ  w    2015</w:t>
      </w:r>
      <w:r w:rsidRPr="005B7187">
        <w:rPr>
          <w:rFonts w:ascii="Times New Roman" w:eastAsia="Times New Roman" w:hAnsi="Times New Roman" w:cs="Times New Roman"/>
          <w:b/>
          <w:bCs/>
          <w:sz w:val="24"/>
          <w:szCs w:val="24"/>
        </w:rPr>
        <w:t xml:space="preserve"> roku.</w:t>
      </w:r>
    </w:p>
    <w:p w:rsidR="005B7187" w:rsidRPr="005B7187" w:rsidRDefault="005B7187" w:rsidP="005B7187">
      <w:pPr>
        <w:tabs>
          <w:tab w:val="left" w:pos="2410"/>
        </w:tabs>
        <w:spacing w:after="0" w:line="240" w:lineRule="auto"/>
        <w:ind w:left="2410" w:hanging="2410"/>
        <w:jc w:val="center"/>
        <w:rPr>
          <w:rFonts w:ascii="Times New Roman" w:eastAsia="Times New Roman" w:hAnsi="Times New Roman" w:cs="Times New Roman"/>
          <w:b/>
          <w:sz w:val="24"/>
          <w:szCs w:val="24"/>
        </w:rPr>
      </w:pPr>
    </w:p>
    <w:p w:rsidR="005B7187" w:rsidRPr="005B7187" w:rsidRDefault="00DA24E3" w:rsidP="005B7187">
      <w:pPr>
        <w:spacing w:before="120" w:after="0" w:line="240" w:lineRule="auto"/>
        <w:jc w:val="both"/>
        <w:rPr>
          <w:rFonts w:ascii="Times New Roman" w:eastAsia="Times New Roman" w:hAnsi="Times New Roman" w:cs="Times New Roman"/>
          <w:b/>
        </w:rPr>
      </w:pPr>
      <w:r>
        <w:rPr>
          <w:rFonts w:ascii="Times New Roman" w:eastAsia="Times New Roman" w:hAnsi="Times New Roman" w:cs="Times New Roman"/>
          <w:b/>
        </w:rPr>
        <w:t>Sprawa nr :RGK.271. 18</w:t>
      </w:r>
      <w:r w:rsidR="005B7187" w:rsidRPr="005B7187">
        <w:rPr>
          <w:rFonts w:ascii="Times New Roman" w:eastAsia="Times New Roman" w:hAnsi="Times New Roman" w:cs="Times New Roman"/>
          <w:b/>
        </w:rPr>
        <w:t>. 2014</w:t>
      </w:r>
    </w:p>
    <w:p w:rsidR="005B7187" w:rsidRPr="005B7187" w:rsidRDefault="005B7187" w:rsidP="005B7187">
      <w:pPr>
        <w:spacing w:before="120" w:after="0" w:line="240" w:lineRule="auto"/>
        <w:jc w:val="both"/>
        <w:rPr>
          <w:rFonts w:ascii="Times New Roman" w:eastAsia="Times New Roman" w:hAnsi="Times New Roman" w:cs="Times New Roman"/>
          <w:b/>
        </w:rPr>
      </w:pPr>
      <w:r w:rsidRPr="005B7187">
        <w:rPr>
          <w:rFonts w:ascii="Times New Roman" w:eastAsia="Times New Roman" w:hAnsi="Times New Roman" w:cs="Times New Roman"/>
          <w:b/>
        </w:rPr>
        <w:t xml:space="preserve">Publikacja ogłoszenia: </w:t>
      </w:r>
      <w:r w:rsidRPr="005B7187">
        <w:rPr>
          <w:rFonts w:ascii="Times New Roman" w:eastAsia="Times New Roman" w:hAnsi="Times New Roman" w:cs="Times New Roman"/>
          <w:b/>
          <w:i/>
        </w:rPr>
        <w:t>Biuletyn Zamówień Publicznych</w:t>
      </w:r>
      <w:r w:rsidR="006A748D">
        <w:rPr>
          <w:rFonts w:ascii="Times New Roman" w:eastAsia="Times New Roman" w:hAnsi="Times New Roman" w:cs="Times New Roman"/>
          <w:b/>
        </w:rPr>
        <w:t xml:space="preserve"> w dniu </w:t>
      </w:r>
      <w:r w:rsidR="00FE0239">
        <w:rPr>
          <w:rFonts w:ascii="Times New Roman" w:eastAsia="Times New Roman" w:hAnsi="Times New Roman" w:cs="Times New Roman"/>
          <w:b/>
        </w:rPr>
        <w:t xml:space="preserve">10.11.2014 roku </w:t>
      </w:r>
      <w:r w:rsidR="006A748D">
        <w:rPr>
          <w:rFonts w:ascii="Times New Roman" w:eastAsia="Times New Roman" w:hAnsi="Times New Roman" w:cs="Times New Roman"/>
          <w:b/>
        </w:rPr>
        <w:t xml:space="preserve"> </w:t>
      </w:r>
      <w:r w:rsidRPr="005B7187">
        <w:rPr>
          <w:rFonts w:ascii="Times New Roman" w:eastAsia="Times New Roman" w:hAnsi="Times New Roman" w:cs="Times New Roman"/>
          <w:b/>
        </w:rPr>
        <w:t xml:space="preserve">.  Nr </w:t>
      </w:r>
      <w:r w:rsidR="00FE0239">
        <w:rPr>
          <w:rFonts w:ascii="Times New Roman" w:eastAsia="Times New Roman" w:hAnsi="Times New Roman" w:cs="Times New Roman"/>
          <w:b/>
        </w:rPr>
        <w:t>234817-2014</w:t>
      </w:r>
    </w:p>
    <w:p w:rsidR="005B7187" w:rsidRPr="005B7187" w:rsidRDefault="005B7187" w:rsidP="005B7187">
      <w:pPr>
        <w:tabs>
          <w:tab w:val="left" w:pos="2410"/>
        </w:tabs>
        <w:spacing w:after="0" w:line="240" w:lineRule="auto"/>
        <w:ind w:left="2410" w:hanging="2410"/>
        <w:jc w:val="center"/>
        <w:rPr>
          <w:rFonts w:ascii="Times New Roman" w:eastAsia="Times New Roman" w:hAnsi="Times New Roman" w:cs="Times New Roman"/>
          <w:b/>
          <w:sz w:val="24"/>
          <w:szCs w:val="24"/>
        </w:rPr>
      </w:pPr>
      <w:bookmarkStart w:id="0" w:name="_GoBack"/>
      <w:bookmarkEnd w:id="0"/>
    </w:p>
    <w:p w:rsidR="005B7187" w:rsidRPr="005B7187" w:rsidRDefault="005B7187" w:rsidP="005B7187">
      <w:pPr>
        <w:tabs>
          <w:tab w:val="left" w:pos="2410"/>
        </w:tabs>
        <w:spacing w:after="0" w:line="240" w:lineRule="auto"/>
        <w:ind w:left="2410" w:hanging="2410"/>
        <w:jc w:val="center"/>
        <w:rPr>
          <w:rFonts w:ascii="Times New Roman" w:eastAsia="Times New Roman" w:hAnsi="Times New Roman" w:cs="Times New Roman"/>
          <w:b/>
          <w:sz w:val="24"/>
          <w:szCs w:val="24"/>
        </w:rPr>
      </w:pPr>
    </w:p>
    <w:p w:rsidR="005B7187" w:rsidRPr="005B7187" w:rsidRDefault="005B7187" w:rsidP="005B7187">
      <w:pPr>
        <w:tabs>
          <w:tab w:val="left" w:pos="2410"/>
        </w:tabs>
        <w:spacing w:after="0" w:line="240" w:lineRule="auto"/>
        <w:ind w:left="2410" w:hanging="2410"/>
        <w:jc w:val="center"/>
        <w:rPr>
          <w:rFonts w:ascii="Times New Roman" w:eastAsia="Times New Roman" w:hAnsi="Times New Roman" w:cs="Times New Roman"/>
          <w:b/>
          <w:sz w:val="24"/>
          <w:szCs w:val="24"/>
        </w:rPr>
      </w:pPr>
      <w:r w:rsidRPr="005B7187">
        <w:rPr>
          <w:rFonts w:ascii="Times New Roman" w:eastAsia="Times New Roman" w:hAnsi="Times New Roman" w:cs="Times New Roman"/>
          <w:b/>
          <w:sz w:val="24"/>
          <w:szCs w:val="24"/>
        </w:rPr>
        <w:t>Zatwierdzona przez:</w:t>
      </w:r>
    </w:p>
    <w:p w:rsidR="005B7187" w:rsidRPr="005B7187" w:rsidRDefault="005B7187" w:rsidP="005B7187">
      <w:pPr>
        <w:tabs>
          <w:tab w:val="left" w:pos="2410"/>
        </w:tabs>
        <w:spacing w:after="0" w:line="240" w:lineRule="auto"/>
        <w:ind w:left="2410" w:hanging="2410"/>
        <w:jc w:val="center"/>
        <w:rPr>
          <w:rFonts w:ascii="Times New Roman" w:eastAsia="Times New Roman" w:hAnsi="Times New Roman" w:cs="Times New Roman"/>
          <w:b/>
          <w:sz w:val="24"/>
          <w:szCs w:val="24"/>
        </w:rPr>
      </w:pPr>
    </w:p>
    <w:p w:rsidR="005B7187" w:rsidRPr="005B7187" w:rsidRDefault="005B7187" w:rsidP="005B7187">
      <w:pPr>
        <w:tabs>
          <w:tab w:val="left" w:pos="2410"/>
        </w:tabs>
        <w:spacing w:after="0" w:line="240" w:lineRule="auto"/>
        <w:ind w:left="2410" w:hanging="2410"/>
        <w:jc w:val="center"/>
        <w:rPr>
          <w:rFonts w:ascii="Times New Roman" w:eastAsia="Times New Roman" w:hAnsi="Times New Roman" w:cs="Times New Roman"/>
          <w:b/>
          <w:sz w:val="24"/>
          <w:szCs w:val="24"/>
        </w:rPr>
      </w:pPr>
      <w:r w:rsidRPr="005B7187">
        <w:rPr>
          <w:rFonts w:ascii="Times New Roman" w:eastAsia="Times New Roman" w:hAnsi="Times New Roman" w:cs="Times New Roman"/>
          <w:b/>
          <w:sz w:val="24"/>
          <w:szCs w:val="24"/>
        </w:rPr>
        <w:t>Wójta Gminy Zawidz – Wojciecha Gajewskiego</w:t>
      </w:r>
    </w:p>
    <w:p w:rsidR="005B7187" w:rsidRPr="005B7187" w:rsidRDefault="005B7187" w:rsidP="005B7187">
      <w:pPr>
        <w:tabs>
          <w:tab w:val="left" w:pos="2410"/>
        </w:tabs>
        <w:spacing w:after="0" w:line="240" w:lineRule="auto"/>
        <w:ind w:left="2410" w:hanging="2410"/>
        <w:jc w:val="center"/>
        <w:rPr>
          <w:rFonts w:ascii="Times New Roman" w:eastAsia="Times New Roman" w:hAnsi="Times New Roman" w:cs="Times New Roman"/>
          <w:b/>
          <w:sz w:val="28"/>
          <w:szCs w:val="28"/>
        </w:rPr>
      </w:pPr>
      <w:r w:rsidRPr="005B7187">
        <w:rPr>
          <w:rFonts w:ascii="Times New Roman" w:eastAsia="Times New Roman" w:hAnsi="Times New Roman" w:cs="Times New Roman"/>
          <w:b/>
          <w:sz w:val="28"/>
          <w:szCs w:val="28"/>
        </w:rPr>
        <w:lastRenderedPageBreak/>
        <w:t>Specyfikacja Istotnych Warunków Zamówienia</w:t>
      </w:r>
    </w:p>
    <w:p w:rsidR="005B7187" w:rsidRPr="005B7187" w:rsidRDefault="005B7187" w:rsidP="005B7187">
      <w:pPr>
        <w:tabs>
          <w:tab w:val="left" w:pos="2410"/>
        </w:tabs>
        <w:spacing w:after="0" w:line="240" w:lineRule="auto"/>
        <w:ind w:left="2410" w:hanging="2410"/>
        <w:jc w:val="both"/>
        <w:rPr>
          <w:rFonts w:ascii="Times New Roman" w:eastAsia="Times New Roman" w:hAnsi="Times New Roman" w:cs="Times New Roman"/>
          <w:b/>
        </w:rPr>
      </w:pPr>
    </w:p>
    <w:p w:rsidR="005B7187" w:rsidRPr="005B7187" w:rsidRDefault="005B7187" w:rsidP="005B7187">
      <w:pPr>
        <w:tabs>
          <w:tab w:val="left" w:pos="2410"/>
        </w:tabs>
        <w:spacing w:after="0" w:line="240" w:lineRule="auto"/>
        <w:ind w:left="2410" w:hanging="2410"/>
        <w:jc w:val="both"/>
        <w:rPr>
          <w:rFonts w:ascii="Times New Roman" w:eastAsia="Times New Roman" w:hAnsi="Times New Roman" w:cs="Times New Roman"/>
          <w:b/>
          <w:u w:val="single"/>
        </w:rPr>
      </w:pPr>
      <w:r w:rsidRPr="005B7187">
        <w:rPr>
          <w:rFonts w:ascii="Times New Roman" w:eastAsia="Times New Roman" w:hAnsi="Times New Roman" w:cs="Times New Roman"/>
          <w:b/>
          <w:u w:val="single"/>
        </w:rPr>
        <w:t>I. TRYB ZAMÓWIENIA -  PODSTAWA PRAWNA:</w:t>
      </w:r>
    </w:p>
    <w:p w:rsidR="005B7187" w:rsidRPr="005B7187" w:rsidRDefault="005B7187" w:rsidP="005B7187">
      <w:pPr>
        <w:tabs>
          <w:tab w:val="left" w:pos="2410"/>
        </w:tabs>
        <w:spacing w:after="0" w:line="240" w:lineRule="auto"/>
        <w:ind w:left="2410" w:hanging="2410"/>
        <w:jc w:val="both"/>
        <w:rPr>
          <w:rFonts w:ascii="Times New Roman" w:eastAsia="Times New Roman" w:hAnsi="Times New Roman" w:cs="Times New Roman"/>
          <w:b/>
          <w:u w:val="single"/>
        </w:rPr>
      </w:pPr>
    </w:p>
    <w:p w:rsidR="005B7187" w:rsidRPr="005B7187" w:rsidRDefault="005B7187" w:rsidP="005B7187">
      <w:pPr>
        <w:numPr>
          <w:ilvl w:val="0"/>
          <w:numId w:val="17"/>
        </w:numPr>
        <w:tabs>
          <w:tab w:val="left" w:pos="2410"/>
        </w:tabs>
        <w:spacing w:after="0" w:line="240" w:lineRule="auto"/>
        <w:jc w:val="both"/>
        <w:rPr>
          <w:rFonts w:ascii="Times New Roman" w:eastAsia="Times New Roman" w:hAnsi="Times New Roman" w:cs="Times New Roman"/>
        </w:rPr>
      </w:pPr>
      <w:r w:rsidRPr="005B7187">
        <w:rPr>
          <w:rFonts w:ascii="Times New Roman" w:eastAsia="Times New Roman" w:hAnsi="Times New Roman" w:cs="Times New Roman"/>
        </w:rPr>
        <w:t xml:space="preserve">Tryb udzielenia zamówienia – niniejsze postępowanie prowadzone jest w trybie </w:t>
      </w:r>
      <w:r w:rsidRPr="005B7187">
        <w:rPr>
          <w:rFonts w:ascii="Times New Roman" w:eastAsia="Times New Roman" w:hAnsi="Times New Roman" w:cs="Times New Roman"/>
          <w:b/>
        </w:rPr>
        <w:t xml:space="preserve">przetargu nieograniczonego na usługę o wartości zamówienia mniejszej niż kwoty określone w przepisach wydanych na podstawie art. 11 ust. 8 </w:t>
      </w:r>
      <w:r w:rsidRPr="005B7187">
        <w:rPr>
          <w:rFonts w:ascii="Times New Roman" w:eastAsia="Times New Roman" w:hAnsi="Times New Roman" w:cs="Times New Roman"/>
        </w:rPr>
        <w:t xml:space="preserve">ustawy z dnia 29 stycznia 2004 r.-  Prawo zamówień publicznych (tekst jednolity Dz. U. z 2010 r. Nr 113, poz. 759 z </w:t>
      </w:r>
      <w:proofErr w:type="spellStart"/>
      <w:r w:rsidRPr="005B7187">
        <w:rPr>
          <w:rFonts w:ascii="Times New Roman" w:eastAsia="Times New Roman" w:hAnsi="Times New Roman" w:cs="Times New Roman"/>
        </w:rPr>
        <w:t>późn</w:t>
      </w:r>
      <w:proofErr w:type="spellEnd"/>
      <w:r w:rsidRPr="005B7187">
        <w:rPr>
          <w:rFonts w:ascii="Times New Roman" w:eastAsia="Times New Roman" w:hAnsi="Times New Roman" w:cs="Times New Roman"/>
        </w:rPr>
        <w:t>. zm.),</w:t>
      </w:r>
    </w:p>
    <w:p w:rsidR="005B7187" w:rsidRPr="005B7187" w:rsidRDefault="005B7187" w:rsidP="005B7187">
      <w:pPr>
        <w:numPr>
          <w:ilvl w:val="0"/>
          <w:numId w:val="17"/>
        </w:numPr>
        <w:tabs>
          <w:tab w:val="left" w:pos="2410"/>
        </w:tabs>
        <w:spacing w:after="0" w:line="240" w:lineRule="auto"/>
        <w:jc w:val="both"/>
        <w:rPr>
          <w:rFonts w:ascii="Times New Roman" w:eastAsia="Times New Roman" w:hAnsi="Times New Roman" w:cs="Times New Roman"/>
        </w:rPr>
      </w:pPr>
      <w:r w:rsidRPr="005B7187">
        <w:rPr>
          <w:rFonts w:ascii="Times New Roman" w:eastAsia="Times New Roman" w:hAnsi="Times New Roman" w:cs="Times New Roman"/>
        </w:rPr>
        <w:t>Rozporządzenie Prezesa Rady Ministrów z dnia 19 lutego 2013 r. w sprawie rodzajów dokumentów, jakich może żądać zamawiający od wykonawcy oraz form, w jakich te dokumenty mogą być składane (Dz. U. z 2013, poz. 231),</w:t>
      </w:r>
    </w:p>
    <w:p w:rsidR="005B7187" w:rsidRPr="005B7187" w:rsidRDefault="005B7187" w:rsidP="005B7187">
      <w:pPr>
        <w:numPr>
          <w:ilvl w:val="0"/>
          <w:numId w:val="17"/>
        </w:numPr>
        <w:tabs>
          <w:tab w:val="left" w:pos="2410"/>
        </w:tabs>
        <w:spacing w:after="0" w:line="240" w:lineRule="auto"/>
        <w:jc w:val="both"/>
        <w:rPr>
          <w:rFonts w:ascii="Times New Roman" w:eastAsia="Times New Roman" w:hAnsi="Times New Roman" w:cs="Times New Roman"/>
        </w:rPr>
      </w:pPr>
      <w:r w:rsidRPr="005B7187">
        <w:rPr>
          <w:rFonts w:ascii="Times New Roman" w:eastAsia="Times New Roman" w:hAnsi="Times New Roman" w:cs="Times New Roman"/>
        </w:rPr>
        <w:t xml:space="preserve">Rozporządzenie Prezesa Rady Ministrów z dnia 16 grudnia 2011 r. w sprawie średniego kursu złotego w stosunku do euro, stanowiącego podstawę przeliczenia wartości zamówień publicznych (Dz. U. Nr 282, poz. 1650), </w:t>
      </w:r>
    </w:p>
    <w:p w:rsidR="005B7187" w:rsidRPr="005B7187" w:rsidRDefault="005B7187" w:rsidP="005B7187">
      <w:pPr>
        <w:numPr>
          <w:ilvl w:val="0"/>
          <w:numId w:val="17"/>
        </w:numPr>
        <w:tabs>
          <w:tab w:val="left" w:pos="2410"/>
        </w:tabs>
        <w:spacing w:after="0" w:line="240" w:lineRule="auto"/>
        <w:jc w:val="both"/>
        <w:rPr>
          <w:rFonts w:ascii="Times New Roman" w:eastAsia="Times New Roman" w:hAnsi="Times New Roman" w:cs="Times New Roman"/>
        </w:rPr>
      </w:pPr>
      <w:r w:rsidRPr="005B7187">
        <w:rPr>
          <w:rFonts w:ascii="Times New Roman" w:eastAsia="Times New Roman" w:hAnsi="Times New Roman" w:cs="Times New Roman"/>
        </w:rPr>
        <w:t xml:space="preserve">W sprawach nieuregulowanych ustawą Prawo zamówień publicznych, przepisy ustawy z dnia </w:t>
      </w:r>
      <w:r w:rsidRPr="005B7187">
        <w:rPr>
          <w:rFonts w:ascii="Times New Roman" w:eastAsia="Times New Roman" w:hAnsi="Times New Roman" w:cs="Times New Roman"/>
        </w:rPr>
        <w:br/>
        <w:t xml:space="preserve">23 kwietnia 1964 r.  – Kodeks Cywilny (Dz. U. z 1964 r. Nr 16, poz. 93 z </w:t>
      </w:r>
      <w:proofErr w:type="spellStart"/>
      <w:r w:rsidRPr="005B7187">
        <w:rPr>
          <w:rFonts w:ascii="Times New Roman" w:eastAsia="Times New Roman" w:hAnsi="Times New Roman" w:cs="Times New Roman"/>
        </w:rPr>
        <w:t>późn</w:t>
      </w:r>
      <w:proofErr w:type="spellEnd"/>
      <w:r w:rsidRPr="005B7187">
        <w:rPr>
          <w:rFonts w:ascii="Times New Roman" w:eastAsia="Times New Roman" w:hAnsi="Times New Roman" w:cs="Times New Roman"/>
        </w:rPr>
        <w:t>. zm.).</w:t>
      </w:r>
    </w:p>
    <w:p w:rsidR="005B7187" w:rsidRPr="005B7187" w:rsidRDefault="005B7187" w:rsidP="005B7187">
      <w:pPr>
        <w:numPr>
          <w:ilvl w:val="0"/>
          <w:numId w:val="17"/>
        </w:numPr>
        <w:tabs>
          <w:tab w:val="left" w:pos="2410"/>
        </w:tabs>
        <w:spacing w:after="0" w:line="240" w:lineRule="auto"/>
        <w:jc w:val="both"/>
        <w:rPr>
          <w:rFonts w:ascii="Times New Roman" w:eastAsia="Times New Roman" w:hAnsi="Times New Roman" w:cs="Times New Roman"/>
        </w:rPr>
      </w:pPr>
      <w:r w:rsidRPr="005B7187">
        <w:rPr>
          <w:rFonts w:ascii="Times New Roman" w:eastAsia="Times New Roman" w:hAnsi="Times New Roman" w:cs="Times New Roman"/>
        </w:rPr>
        <w:t xml:space="preserve">Ustawa z dnia 2 lipca 2004 r. o swobodzie działalności gospodarczej (Dz. U. z 2010 r., Nr 220, poz. 1447 z </w:t>
      </w:r>
      <w:proofErr w:type="spellStart"/>
      <w:r w:rsidRPr="005B7187">
        <w:rPr>
          <w:rFonts w:ascii="Times New Roman" w:eastAsia="Times New Roman" w:hAnsi="Times New Roman" w:cs="Times New Roman"/>
        </w:rPr>
        <w:t>późn</w:t>
      </w:r>
      <w:proofErr w:type="spellEnd"/>
      <w:r w:rsidRPr="005B7187">
        <w:rPr>
          <w:rFonts w:ascii="Times New Roman" w:eastAsia="Times New Roman" w:hAnsi="Times New Roman" w:cs="Times New Roman"/>
        </w:rPr>
        <w:t>. zm.);</w:t>
      </w:r>
    </w:p>
    <w:p w:rsidR="005B7187" w:rsidRPr="005B7187" w:rsidRDefault="005B7187" w:rsidP="005B7187">
      <w:pPr>
        <w:numPr>
          <w:ilvl w:val="0"/>
          <w:numId w:val="17"/>
        </w:numPr>
        <w:tabs>
          <w:tab w:val="left" w:pos="2410"/>
        </w:tabs>
        <w:spacing w:after="0" w:line="240" w:lineRule="auto"/>
        <w:jc w:val="both"/>
        <w:rPr>
          <w:rFonts w:ascii="Times New Roman" w:eastAsia="Times New Roman" w:hAnsi="Times New Roman" w:cs="Times New Roman"/>
        </w:rPr>
      </w:pPr>
      <w:r w:rsidRPr="005B7187">
        <w:rPr>
          <w:rFonts w:ascii="Times New Roman" w:eastAsia="Times New Roman" w:hAnsi="Times New Roman" w:cs="Times New Roman"/>
        </w:rPr>
        <w:t>Ustawa z dnia 13 września 1996 r. o utrzymaniu czystości i porządku w gminach (</w:t>
      </w:r>
      <w:proofErr w:type="spellStart"/>
      <w:r w:rsidRPr="005B7187">
        <w:rPr>
          <w:rFonts w:ascii="Times New Roman" w:eastAsia="Times New Roman" w:hAnsi="Times New Roman" w:cs="Times New Roman"/>
        </w:rPr>
        <w:t>t.j</w:t>
      </w:r>
      <w:proofErr w:type="spellEnd"/>
      <w:r w:rsidRPr="005B7187">
        <w:rPr>
          <w:rFonts w:ascii="Times New Roman" w:eastAsia="Times New Roman" w:hAnsi="Times New Roman" w:cs="Times New Roman"/>
        </w:rPr>
        <w:t xml:space="preserve">. Dz. U. z 2012 r. poz. 391 i 951, z </w:t>
      </w:r>
      <w:proofErr w:type="spellStart"/>
      <w:r w:rsidRPr="005B7187">
        <w:rPr>
          <w:rFonts w:ascii="Times New Roman" w:eastAsia="Times New Roman" w:hAnsi="Times New Roman" w:cs="Times New Roman"/>
        </w:rPr>
        <w:t>późn</w:t>
      </w:r>
      <w:proofErr w:type="spellEnd"/>
      <w:r w:rsidRPr="005B7187">
        <w:rPr>
          <w:rFonts w:ascii="Times New Roman" w:eastAsia="Times New Roman" w:hAnsi="Times New Roman" w:cs="Times New Roman"/>
        </w:rPr>
        <w:t>. zm.)</w:t>
      </w:r>
    </w:p>
    <w:p w:rsidR="005B7187" w:rsidRPr="005B7187" w:rsidRDefault="005B7187" w:rsidP="005B7187">
      <w:pPr>
        <w:numPr>
          <w:ilvl w:val="0"/>
          <w:numId w:val="17"/>
        </w:numPr>
        <w:tabs>
          <w:tab w:val="left" w:pos="2410"/>
        </w:tabs>
        <w:spacing w:after="0" w:line="240" w:lineRule="auto"/>
        <w:jc w:val="both"/>
        <w:rPr>
          <w:rFonts w:ascii="Times New Roman" w:eastAsia="Times New Roman" w:hAnsi="Times New Roman" w:cs="Times New Roman"/>
        </w:rPr>
      </w:pPr>
      <w:r w:rsidRPr="005B7187">
        <w:rPr>
          <w:rFonts w:ascii="Times New Roman" w:eastAsia="Times New Roman" w:hAnsi="Times New Roman" w:cs="Times New Roman"/>
        </w:rPr>
        <w:t>Ustawa z dnia 24 kwietnia 2009 r. o bateriach i akumulatorach (Dz. U. z 2009 r., Nr 79, poz. 666),</w:t>
      </w:r>
    </w:p>
    <w:p w:rsidR="005B7187" w:rsidRPr="005B7187" w:rsidRDefault="005B7187" w:rsidP="005B7187">
      <w:pPr>
        <w:numPr>
          <w:ilvl w:val="0"/>
          <w:numId w:val="17"/>
        </w:numPr>
        <w:tabs>
          <w:tab w:val="left" w:pos="2410"/>
        </w:tabs>
        <w:spacing w:after="0" w:line="240" w:lineRule="auto"/>
        <w:jc w:val="both"/>
        <w:rPr>
          <w:rFonts w:ascii="Times New Roman" w:eastAsia="Times New Roman" w:hAnsi="Times New Roman" w:cs="Times New Roman"/>
        </w:rPr>
      </w:pPr>
      <w:r w:rsidRPr="005B7187">
        <w:rPr>
          <w:rFonts w:ascii="Times New Roman" w:eastAsia="Times New Roman" w:hAnsi="Times New Roman" w:cs="Times New Roman"/>
        </w:rPr>
        <w:t>Rozporządzenie Ministra Środowiska z dnia 11 stycznia 2013 r. w sprawie szczegółowych wymagań w zakresie odbierania odpadów komunalnych od właścicieli nieruchomości (</w:t>
      </w:r>
      <w:proofErr w:type="spellStart"/>
      <w:r w:rsidRPr="005B7187">
        <w:rPr>
          <w:rFonts w:ascii="Times New Roman" w:eastAsia="Times New Roman" w:hAnsi="Times New Roman" w:cs="Times New Roman"/>
        </w:rPr>
        <w:t>t.j</w:t>
      </w:r>
      <w:proofErr w:type="spellEnd"/>
      <w:r w:rsidRPr="005B7187">
        <w:rPr>
          <w:rFonts w:ascii="Times New Roman" w:eastAsia="Times New Roman" w:hAnsi="Times New Roman" w:cs="Times New Roman"/>
        </w:rPr>
        <w:t xml:space="preserve">. </w:t>
      </w:r>
      <w:proofErr w:type="spellStart"/>
      <w:r w:rsidRPr="005B7187">
        <w:rPr>
          <w:rFonts w:ascii="Times New Roman" w:eastAsia="Times New Roman" w:hAnsi="Times New Roman" w:cs="Times New Roman"/>
        </w:rPr>
        <w:t>Dz.U</w:t>
      </w:r>
      <w:proofErr w:type="spellEnd"/>
      <w:r w:rsidRPr="005B7187">
        <w:rPr>
          <w:rFonts w:ascii="Times New Roman" w:eastAsia="Times New Roman" w:hAnsi="Times New Roman" w:cs="Times New Roman"/>
        </w:rPr>
        <w:t>. 2013 poz. 122),</w:t>
      </w:r>
    </w:p>
    <w:p w:rsidR="005B7187" w:rsidRPr="005B7187" w:rsidRDefault="005B7187" w:rsidP="005B7187">
      <w:pPr>
        <w:numPr>
          <w:ilvl w:val="0"/>
          <w:numId w:val="17"/>
        </w:numPr>
        <w:tabs>
          <w:tab w:val="left" w:pos="2410"/>
        </w:tabs>
        <w:spacing w:after="0" w:line="240" w:lineRule="auto"/>
        <w:jc w:val="both"/>
        <w:rPr>
          <w:rFonts w:ascii="Times New Roman" w:eastAsia="Times New Roman" w:hAnsi="Times New Roman" w:cs="Times New Roman"/>
        </w:rPr>
      </w:pPr>
      <w:r w:rsidRPr="005B7187">
        <w:rPr>
          <w:rFonts w:ascii="Times New Roman" w:eastAsia="Times New Roman" w:hAnsi="Times New Roman" w:cs="Times New Roman"/>
        </w:rPr>
        <w:t>Rozporządzenie Ministra Środowiska z dnia 15 maja 2012 r. w sprawie wzoru sprawozdań o odebranych odpadach komunalnych, odebranych nieczystościach ciekłych oraz realizacji zadań z zakresu gospodarowania odpadami komunalnymi (Dz. U. z 2012 r. poz. 630),</w:t>
      </w:r>
    </w:p>
    <w:p w:rsidR="005B7187" w:rsidRPr="005B7187" w:rsidRDefault="005B7187" w:rsidP="005B7187">
      <w:pPr>
        <w:numPr>
          <w:ilvl w:val="0"/>
          <w:numId w:val="17"/>
        </w:numPr>
        <w:tabs>
          <w:tab w:val="left" w:pos="2410"/>
        </w:tabs>
        <w:spacing w:after="0" w:line="240" w:lineRule="auto"/>
        <w:jc w:val="both"/>
        <w:rPr>
          <w:rFonts w:ascii="Times New Roman" w:eastAsia="Times New Roman" w:hAnsi="Times New Roman" w:cs="Times New Roman"/>
        </w:rPr>
      </w:pPr>
      <w:r w:rsidRPr="005B7187">
        <w:rPr>
          <w:rFonts w:ascii="Times New Roman" w:eastAsia="Times New Roman" w:hAnsi="Times New Roman" w:cs="Times New Roman"/>
        </w:rPr>
        <w:t>Rozporządzenie Ministra Środowiska z dnia 29 maja 2012 r. w sprawie poziomów recyklingu, przygotowania do ponownego użycia i odzysku innymi metodami niektórych frakcji odpadów komunalnych (Dz. U. z 2012 r. poz. 645)</w:t>
      </w:r>
    </w:p>
    <w:p w:rsidR="005B7187" w:rsidRPr="005B7187" w:rsidRDefault="005B7187" w:rsidP="005B7187">
      <w:pPr>
        <w:numPr>
          <w:ilvl w:val="0"/>
          <w:numId w:val="17"/>
        </w:numPr>
        <w:tabs>
          <w:tab w:val="left" w:pos="2410"/>
        </w:tabs>
        <w:spacing w:after="0" w:line="240" w:lineRule="auto"/>
        <w:jc w:val="both"/>
        <w:rPr>
          <w:rFonts w:ascii="Times New Roman" w:eastAsia="Times New Roman" w:hAnsi="Times New Roman" w:cs="Times New Roman"/>
        </w:rPr>
      </w:pPr>
      <w:r w:rsidRPr="005B7187">
        <w:rPr>
          <w:rFonts w:ascii="Times New Roman" w:eastAsia="Times New Roman" w:hAnsi="Times New Roman" w:cs="Times New Roman"/>
        </w:rPr>
        <w:t>Rozporządzenie Ministra Środowiska z dnia 25 maja 2012 r. w sprawie poziomów ograniczenia masy odpadów komunalnych ulegających biodegradacji przekazywanych do składowania oraz sposobu obliczania poziomu ograniczania masy tych odpadów (Dz. U. z 2012 r. poz. 676),</w:t>
      </w:r>
    </w:p>
    <w:p w:rsidR="005B7187" w:rsidRPr="005B7187" w:rsidRDefault="005B7187" w:rsidP="005B7187">
      <w:pPr>
        <w:numPr>
          <w:ilvl w:val="0"/>
          <w:numId w:val="17"/>
        </w:numPr>
        <w:tabs>
          <w:tab w:val="left" w:pos="2410"/>
        </w:tabs>
        <w:spacing w:after="0" w:line="240" w:lineRule="auto"/>
        <w:jc w:val="both"/>
        <w:rPr>
          <w:rFonts w:ascii="Times New Roman" w:eastAsia="Times New Roman" w:hAnsi="Times New Roman" w:cs="Times New Roman"/>
        </w:rPr>
      </w:pPr>
      <w:r w:rsidRPr="005B7187">
        <w:rPr>
          <w:rFonts w:ascii="Times New Roman" w:eastAsia="Times New Roman" w:hAnsi="Times New Roman" w:cs="Times New Roman"/>
        </w:rPr>
        <w:t>Rozporządzenie Ministra Środowiska z dnia 27 września 2001 r. w sprawie katalogu odpadów (Dz. U. z 2001 r. Nr 112, poz. 1206),</w:t>
      </w:r>
    </w:p>
    <w:p w:rsidR="005B7187" w:rsidRPr="005B7187" w:rsidRDefault="005B7187" w:rsidP="005B7187">
      <w:pPr>
        <w:numPr>
          <w:ilvl w:val="0"/>
          <w:numId w:val="17"/>
        </w:numPr>
        <w:tabs>
          <w:tab w:val="left" w:pos="2410"/>
        </w:tabs>
        <w:spacing w:after="0" w:line="240" w:lineRule="auto"/>
        <w:jc w:val="both"/>
        <w:rPr>
          <w:rFonts w:ascii="Times New Roman" w:eastAsia="Times New Roman" w:hAnsi="Times New Roman" w:cs="Times New Roman"/>
        </w:rPr>
      </w:pPr>
      <w:r w:rsidRPr="005B7187">
        <w:rPr>
          <w:rFonts w:ascii="Times New Roman" w:eastAsia="Times New Roman" w:hAnsi="Times New Roman" w:cs="Times New Roman"/>
        </w:rPr>
        <w:t>Rozporządzenie Ministra Środowiska z dnia 13 maja 2004 r. w sprawie warunków, w których uznaje się, że odpady nie są niebezpieczne (Dz. U. z 2004 r. Nr 128, poz. 1347),</w:t>
      </w:r>
    </w:p>
    <w:p w:rsidR="005B7187" w:rsidRPr="005B7187" w:rsidRDefault="005B7187" w:rsidP="005B7187">
      <w:pPr>
        <w:numPr>
          <w:ilvl w:val="0"/>
          <w:numId w:val="17"/>
        </w:numPr>
        <w:tabs>
          <w:tab w:val="left" w:pos="2410"/>
        </w:tabs>
        <w:spacing w:after="0" w:line="240" w:lineRule="auto"/>
        <w:jc w:val="both"/>
        <w:rPr>
          <w:rFonts w:ascii="Times New Roman" w:eastAsia="Times New Roman" w:hAnsi="Times New Roman" w:cs="Times New Roman"/>
        </w:rPr>
      </w:pPr>
      <w:r w:rsidRPr="005B7187">
        <w:rPr>
          <w:rFonts w:ascii="Times New Roman" w:eastAsia="Times New Roman" w:hAnsi="Times New Roman" w:cs="Times New Roman"/>
        </w:rPr>
        <w:t>Rozporządzenie Ministra Środowiska z dnia 11 grudnia 2001 r. w sprawie zakresu informacji podawanych przy rejestracji przez posiadaczy odpadów zwolnionych z obowiązku uzyskiwania zezwoleń oraz sposobu rejestracji (Dz. U. z 2001 r. Nr 152, poz. 1734),</w:t>
      </w:r>
    </w:p>
    <w:p w:rsidR="005B7187" w:rsidRPr="005B7187" w:rsidRDefault="005B7187" w:rsidP="005B7187">
      <w:pPr>
        <w:numPr>
          <w:ilvl w:val="0"/>
          <w:numId w:val="17"/>
        </w:numPr>
        <w:tabs>
          <w:tab w:val="left" w:pos="2410"/>
        </w:tabs>
        <w:spacing w:after="0" w:line="240" w:lineRule="auto"/>
        <w:jc w:val="both"/>
        <w:rPr>
          <w:rFonts w:ascii="Times New Roman" w:eastAsia="Times New Roman" w:hAnsi="Times New Roman" w:cs="Times New Roman"/>
        </w:rPr>
      </w:pPr>
      <w:r w:rsidRPr="005B7187">
        <w:rPr>
          <w:rFonts w:ascii="Times New Roman" w:eastAsia="Times New Roman" w:hAnsi="Times New Roman" w:cs="Times New Roman"/>
        </w:rPr>
        <w:t xml:space="preserve">Rozporządzenie Ministra Środowiska z dnia 21 kwietnia 2006 r. w sprawie listy rodzajów odpadów, które posiadacz odpadów może przekazywać osobom fizycznym lub jednostkom organizacyjnym niebędącym przedsiębiorcami, oraz dopuszczalnych metod ich odzysku (Dz. U. </w:t>
      </w:r>
      <w:r w:rsidRPr="005B7187">
        <w:rPr>
          <w:rFonts w:ascii="Times New Roman" w:eastAsia="Times New Roman" w:hAnsi="Times New Roman" w:cs="Times New Roman"/>
        </w:rPr>
        <w:br/>
        <w:t xml:space="preserve">z 2006 r. Nr 75, poz. 527 ze zm.)  </w:t>
      </w:r>
    </w:p>
    <w:p w:rsidR="005B7187" w:rsidRPr="005B7187" w:rsidRDefault="005B7187" w:rsidP="005B7187">
      <w:pPr>
        <w:numPr>
          <w:ilvl w:val="0"/>
          <w:numId w:val="17"/>
        </w:numPr>
        <w:tabs>
          <w:tab w:val="left" w:pos="2410"/>
        </w:tabs>
        <w:spacing w:after="0" w:line="240" w:lineRule="auto"/>
        <w:jc w:val="both"/>
        <w:rPr>
          <w:rFonts w:ascii="Times New Roman" w:eastAsia="Times New Roman" w:hAnsi="Times New Roman" w:cs="Times New Roman"/>
        </w:rPr>
      </w:pPr>
      <w:r w:rsidRPr="005B7187">
        <w:rPr>
          <w:rFonts w:ascii="Times New Roman" w:eastAsia="Times New Roman" w:hAnsi="Times New Roman" w:cs="Times New Roman"/>
        </w:rPr>
        <w:t xml:space="preserve">Rozporządzenia Ministra Gospodarki, Pracy i Polityki Społecznej z dnia 23 grudnia 2003 r. </w:t>
      </w:r>
      <w:r w:rsidRPr="005B7187">
        <w:rPr>
          <w:rFonts w:ascii="Times New Roman" w:eastAsia="Times New Roman" w:hAnsi="Times New Roman" w:cs="Times New Roman"/>
        </w:rPr>
        <w:br/>
        <w:t>w sprawie rodzajów odpadów, których zbieranie lub transport nie wymagają zezwolenia na prowadzenie działalności (</w:t>
      </w:r>
      <w:proofErr w:type="spellStart"/>
      <w:r w:rsidRPr="005B7187">
        <w:rPr>
          <w:rFonts w:ascii="Times New Roman" w:eastAsia="Times New Roman" w:hAnsi="Times New Roman" w:cs="Times New Roman"/>
        </w:rPr>
        <w:t>Dz.U</w:t>
      </w:r>
      <w:proofErr w:type="spellEnd"/>
      <w:r w:rsidRPr="005B7187">
        <w:rPr>
          <w:rFonts w:ascii="Times New Roman" w:eastAsia="Times New Roman" w:hAnsi="Times New Roman" w:cs="Times New Roman"/>
        </w:rPr>
        <w:t>. z 2004 r. Nr 16, poz. 154 ze zm.)</w:t>
      </w:r>
    </w:p>
    <w:p w:rsidR="005B7187" w:rsidRPr="005B7187" w:rsidRDefault="005B7187" w:rsidP="005B7187">
      <w:pPr>
        <w:numPr>
          <w:ilvl w:val="0"/>
          <w:numId w:val="17"/>
        </w:numPr>
        <w:tabs>
          <w:tab w:val="left" w:pos="2410"/>
        </w:tabs>
        <w:spacing w:after="0" w:line="240" w:lineRule="auto"/>
        <w:jc w:val="both"/>
        <w:rPr>
          <w:rFonts w:ascii="Times New Roman" w:eastAsia="Times New Roman" w:hAnsi="Times New Roman" w:cs="Times New Roman"/>
        </w:rPr>
      </w:pPr>
      <w:r w:rsidRPr="005B7187">
        <w:rPr>
          <w:rFonts w:ascii="Times New Roman" w:eastAsia="Times New Roman" w:hAnsi="Times New Roman" w:cs="Times New Roman"/>
        </w:rPr>
        <w:t>Ustawa z dnia 27 kwietnia 2001 r. Prawo ochrony środowiska (</w:t>
      </w:r>
      <w:proofErr w:type="spellStart"/>
      <w:r w:rsidRPr="005B7187">
        <w:rPr>
          <w:rFonts w:ascii="Times New Roman" w:eastAsia="Times New Roman" w:hAnsi="Times New Roman" w:cs="Times New Roman"/>
        </w:rPr>
        <w:t>t.j</w:t>
      </w:r>
      <w:proofErr w:type="spellEnd"/>
      <w:r w:rsidRPr="005B7187">
        <w:rPr>
          <w:rFonts w:ascii="Times New Roman" w:eastAsia="Times New Roman" w:hAnsi="Times New Roman" w:cs="Times New Roman"/>
        </w:rPr>
        <w:t>. Dz. U. z 2008 r. Nr 25, poz. 150 ze zm.),</w:t>
      </w:r>
    </w:p>
    <w:p w:rsidR="005B7187" w:rsidRPr="005B7187" w:rsidRDefault="005B7187" w:rsidP="005B7187">
      <w:pPr>
        <w:numPr>
          <w:ilvl w:val="0"/>
          <w:numId w:val="17"/>
        </w:numPr>
        <w:tabs>
          <w:tab w:val="left" w:pos="2410"/>
        </w:tabs>
        <w:spacing w:after="0" w:line="240" w:lineRule="auto"/>
        <w:jc w:val="both"/>
        <w:rPr>
          <w:rFonts w:ascii="Times New Roman" w:eastAsia="Times New Roman" w:hAnsi="Times New Roman" w:cs="Times New Roman"/>
        </w:rPr>
      </w:pPr>
      <w:r w:rsidRPr="005B7187">
        <w:rPr>
          <w:rFonts w:ascii="Times New Roman" w:eastAsia="Times New Roman" w:hAnsi="Times New Roman" w:cs="Times New Roman"/>
        </w:rPr>
        <w:t xml:space="preserve">Ustaw z dnia 14 grudnia 2012 r. o odpadach ( </w:t>
      </w:r>
      <w:proofErr w:type="spellStart"/>
      <w:r w:rsidRPr="005B7187">
        <w:rPr>
          <w:rFonts w:ascii="Times New Roman" w:eastAsia="Times New Roman" w:hAnsi="Times New Roman" w:cs="Times New Roman"/>
        </w:rPr>
        <w:t>t.j</w:t>
      </w:r>
      <w:proofErr w:type="spellEnd"/>
      <w:r w:rsidRPr="005B7187">
        <w:rPr>
          <w:rFonts w:ascii="Times New Roman" w:eastAsia="Times New Roman" w:hAnsi="Times New Roman" w:cs="Times New Roman"/>
        </w:rPr>
        <w:t xml:space="preserve">. </w:t>
      </w:r>
      <w:proofErr w:type="spellStart"/>
      <w:r w:rsidRPr="005B7187">
        <w:rPr>
          <w:rFonts w:ascii="Times New Roman" w:eastAsia="Times New Roman" w:hAnsi="Times New Roman" w:cs="Times New Roman"/>
        </w:rPr>
        <w:t>Dz.U</w:t>
      </w:r>
      <w:proofErr w:type="spellEnd"/>
      <w:r w:rsidRPr="005B7187">
        <w:rPr>
          <w:rFonts w:ascii="Times New Roman" w:eastAsia="Times New Roman" w:hAnsi="Times New Roman" w:cs="Times New Roman"/>
        </w:rPr>
        <w:t>. 2013 poz. 21),</w:t>
      </w:r>
    </w:p>
    <w:p w:rsidR="005B7187" w:rsidRPr="005B7187" w:rsidRDefault="005B7187" w:rsidP="005B7187">
      <w:pPr>
        <w:numPr>
          <w:ilvl w:val="0"/>
          <w:numId w:val="17"/>
        </w:numPr>
        <w:tabs>
          <w:tab w:val="left" w:pos="2410"/>
        </w:tabs>
        <w:spacing w:after="0" w:line="240" w:lineRule="auto"/>
        <w:jc w:val="both"/>
        <w:rPr>
          <w:rFonts w:ascii="Times New Roman" w:eastAsia="Times New Roman" w:hAnsi="Times New Roman" w:cs="Times New Roman"/>
        </w:rPr>
      </w:pPr>
      <w:r w:rsidRPr="005B7187">
        <w:rPr>
          <w:rFonts w:ascii="Times New Roman" w:eastAsia="Times New Roman" w:hAnsi="Times New Roman" w:cs="Times New Roman"/>
        </w:rPr>
        <w:t>Uchwała Nr 99/XX/2012 Rady Gminy Zawidz z dnia 31 grudnia 2012 r. w sprawie</w:t>
      </w:r>
      <w:r w:rsidRPr="005B7187">
        <w:rPr>
          <w:rFonts w:ascii="Times New Roman" w:eastAsia="Times New Roman" w:hAnsi="Times New Roman" w:cs="Times New Roman"/>
          <w:b/>
        </w:rPr>
        <w:t xml:space="preserve"> </w:t>
      </w:r>
      <w:r w:rsidRPr="005B7187">
        <w:rPr>
          <w:rFonts w:ascii="Times New Roman" w:eastAsia="Times New Roman" w:hAnsi="Times New Roman" w:cs="Times New Roman"/>
        </w:rPr>
        <w:t xml:space="preserve">określenia szczegółowego sposobu i zakresu świadczenia usług w zakresie odbierania odpadów komunalnych </w:t>
      </w:r>
      <w:r w:rsidRPr="005B7187">
        <w:rPr>
          <w:rFonts w:ascii="Times New Roman" w:eastAsia="Times New Roman" w:hAnsi="Times New Roman" w:cs="Times New Roman"/>
        </w:rPr>
        <w:lastRenderedPageBreak/>
        <w:t>od właścicieli nieruchomości i zagospodarowania tych odpadów, w zamian za uiszczoną przez właściciela nieruchomości opłatę za gospodarowanie odpadami komunalnymi</w:t>
      </w:r>
    </w:p>
    <w:p w:rsidR="005B7187" w:rsidRPr="005B7187" w:rsidRDefault="005B7187" w:rsidP="005B7187">
      <w:pPr>
        <w:numPr>
          <w:ilvl w:val="0"/>
          <w:numId w:val="17"/>
        </w:numPr>
        <w:tabs>
          <w:tab w:val="left" w:pos="2410"/>
        </w:tabs>
        <w:spacing w:after="0" w:line="240" w:lineRule="auto"/>
        <w:jc w:val="both"/>
        <w:rPr>
          <w:rFonts w:ascii="Times New Roman" w:eastAsia="Times New Roman" w:hAnsi="Times New Roman" w:cs="Times New Roman"/>
        </w:rPr>
      </w:pPr>
      <w:r w:rsidRPr="005B7187">
        <w:rPr>
          <w:rFonts w:ascii="Times New Roman" w:eastAsia="Times New Roman" w:hAnsi="Times New Roman" w:cs="Times New Roman"/>
        </w:rPr>
        <w:t>Uchwała nr 94/XX/2012 Rady Gminy w Zawidzu z dnia 31 grudnia 2012 r. w sprawie przyjęcia Regulaminu utrzymania czystości i porządku na Gminy</w:t>
      </w:r>
    </w:p>
    <w:p w:rsidR="005B7187" w:rsidRPr="005B7187" w:rsidRDefault="005B7187" w:rsidP="005B7187">
      <w:pPr>
        <w:numPr>
          <w:ilvl w:val="0"/>
          <w:numId w:val="17"/>
        </w:numPr>
        <w:tabs>
          <w:tab w:val="left" w:pos="2410"/>
        </w:tabs>
        <w:spacing w:after="0" w:line="240" w:lineRule="auto"/>
        <w:jc w:val="both"/>
        <w:rPr>
          <w:rFonts w:ascii="Times New Roman" w:eastAsia="Times New Roman" w:hAnsi="Times New Roman" w:cs="Times New Roman"/>
        </w:rPr>
      </w:pPr>
      <w:r w:rsidRPr="005B7187">
        <w:rPr>
          <w:rFonts w:ascii="Times New Roman" w:eastAsia="Times New Roman" w:hAnsi="Times New Roman" w:cs="Times New Roman"/>
        </w:rPr>
        <w:t xml:space="preserve">Uchwała nr 212/12 Sejmiku Województwa Mazowieckiego z dnia 22 października 2012 r. </w:t>
      </w:r>
      <w:r w:rsidRPr="005B7187">
        <w:rPr>
          <w:rFonts w:ascii="Times New Roman" w:eastAsia="Times New Roman" w:hAnsi="Times New Roman" w:cs="Times New Roman"/>
        </w:rPr>
        <w:br/>
        <w:t>w sprawie wykonania Wojewódzkiego Planu Gospodarki Odpadami dla Mazowsza na lata 2012-2017 z uwzględnieniem lat 2018-2023</w:t>
      </w:r>
    </w:p>
    <w:p w:rsidR="005B7187" w:rsidRPr="005B7187" w:rsidRDefault="005B7187" w:rsidP="005B7187">
      <w:pPr>
        <w:tabs>
          <w:tab w:val="left" w:pos="2410"/>
        </w:tabs>
        <w:spacing w:after="0" w:line="240" w:lineRule="auto"/>
        <w:jc w:val="both"/>
        <w:rPr>
          <w:rFonts w:ascii="Times New Roman" w:eastAsia="Times New Roman" w:hAnsi="Times New Roman" w:cs="Times New Roman"/>
        </w:rPr>
      </w:pPr>
    </w:p>
    <w:p w:rsidR="005B7187" w:rsidRPr="005B7187" w:rsidRDefault="005B7187" w:rsidP="005B7187">
      <w:pPr>
        <w:tabs>
          <w:tab w:val="left" w:pos="2410"/>
        </w:tabs>
        <w:spacing w:after="0" w:line="240" w:lineRule="auto"/>
        <w:ind w:left="360"/>
        <w:jc w:val="both"/>
        <w:rPr>
          <w:rFonts w:ascii="Times New Roman" w:eastAsia="Times New Roman" w:hAnsi="Times New Roman" w:cs="Times New Roman"/>
        </w:rPr>
      </w:pPr>
    </w:p>
    <w:p w:rsidR="005B7187" w:rsidRPr="005B7187" w:rsidRDefault="005B7187" w:rsidP="005B7187">
      <w:pPr>
        <w:keepNext/>
        <w:spacing w:after="0" w:line="240" w:lineRule="auto"/>
        <w:jc w:val="both"/>
        <w:outlineLvl w:val="3"/>
        <w:rPr>
          <w:rFonts w:ascii="Times New Roman" w:eastAsia="Times New Roman" w:hAnsi="Times New Roman" w:cs="Times New Roman"/>
          <w:b/>
        </w:rPr>
      </w:pPr>
      <w:r w:rsidRPr="005B7187">
        <w:rPr>
          <w:rFonts w:ascii="Times New Roman" w:eastAsia="Times New Roman" w:hAnsi="Times New Roman" w:cs="Times New Roman"/>
          <w:b/>
          <w:u w:val="single"/>
        </w:rPr>
        <w:t>II. PRZEDMIOT ZAMÓWIENIA:</w:t>
      </w:r>
    </w:p>
    <w:p w:rsidR="005B7187" w:rsidRPr="005B7187" w:rsidRDefault="005B7187" w:rsidP="005B7187">
      <w:pPr>
        <w:spacing w:after="0" w:line="240" w:lineRule="auto"/>
        <w:jc w:val="both"/>
        <w:rPr>
          <w:rFonts w:ascii="Times New Roman" w:eastAsia="Times New Roman" w:hAnsi="Times New Roman" w:cs="Times New Roman"/>
          <w:b/>
        </w:rPr>
      </w:pPr>
    </w:p>
    <w:p w:rsidR="005B7187" w:rsidRPr="005B7187" w:rsidRDefault="005B7187" w:rsidP="005B7187">
      <w:pPr>
        <w:numPr>
          <w:ilvl w:val="0"/>
          <w:numId w:val="23"/>
        </w:numPr>
        <w:spacing w:after="0" w:line="240" w:lineRule="auto"/>
        <w:jc w:val="both"/>
        <w:rPr>
          <w:rFonts w:ascii="Times New Roman" w:eastAsia="Times New Roman" w:hAnsi="Times New Roman" w:cs="Times New Roman"/>
          <w:b/>
        </w:rPr>
      </w:pPr>
      <w:r w:rsidRPr="005B7187">
        <w:rPr>
          <w:rFonts w:ascii="Times New Roman" w:eastAsia="Times New Roman" w:hAnsi="Times New Roman" w:cs="Times New Roman"/>
          <w:b/>
          <w:szCs w:val="20"/>
        </w:rPr>
        <w:t>Nazwa nadana zamówieniu przez Zamawiającego:</w:t>
      </w:r>
      <w:r w:rsidRPr="005B7187">
        <w:rPr>
          <w:rFonts w:ascii="Times New Roman" w:eastAsia="Times New Roman" w:hAnsi="Times New Roman" w:cs="Times New Roman"/>
          <w:b/>
        </w:rPr>
        <w:t xml:space="preserve"> </w:t>
      </w:r>
      <w:r w:rsidRPr="005B7187">
        <w:rPr>
          <w:rFonts w:ascii="Times New Roman" w:eastAsia="Times New Roman" w:hAnsi="Times New Roman" w:cs="Times New Roman"/>
          <w:b/>
          <w:i/>
        </w:rPr>
        <w:t>„</w:t>
      </w:r>
      <w:r w:rsidRPr="005B7187">
        <w:rPr>
          <w:rFonts w:ascii="Times New Roman" w:eastAsia="Times New Roman" w:hAnsi="Times New Roman" w:cs="Times New Roman"/>
          <w:b/>
          <w:bCs/>
          <w:i/>
        </w:rPr>
        <w:t>Odbiór i zagospodarowanie odpadów komunalnych od właścicieli nieruchomości zamieszkałych i niezamieszkałych z terenu Gminy Zawidz</w:t>
      </w:r>
      <w:r w:rsidR="00DA24E3">
        <w:rPr>
          <w:rFonts w:ascii="Times New Roman" w:eastAsia="Times New Roman" w:hAnsi="Times New Roman" w:cs="Times New Roman"/>
          <w:b/>
          <w:i/>
        </w:rPr>
        <w:t>” w   2015</w:t>
      </w:r>
      <w:r w:rsidRPr="005B7187">
        <w:rPr>
          <w:rFonts w:ascii="Times New Roman" w:eastAsia="Times New Roman" w:hAnsi="Times New Roman" w:cs="Times New Roman"/>
          <w:b/>
          <w:i/>
        </w:rPr>
        <w:t xml:space="preserve"> roku .</w:t>
      </w:r>
    </w:p>
    <w:p w:rsidR="005B7187" w:rsidRPr="005B7187" w:rsidRDefault="005B7187" w:rsidP="005B7187">
      <w:pPr>
        <w:numPr>
          <w:ilvl w:val="0"/>
          <w:numId w:val="23"/>
        </w:numPr>
        <w:spacing w:before="120" w:after="0" w:line="240" w:lineRule="auto"/>
        <w:ind w:left="357" w:hanging="357"/>
        <w:jc w:val="both"/>
        <w:rPr>
          <w:rFonts w:ascii="Times New Roman" w:eastAsia="Times New Roman" w:hAnsi="Times New Roman" w:cs="Times New Roman"/>
          <w:b/>
        </w:rPr>
      </w:pPr>
      <w:r w:rsidRPr="005B7187">
        <w:rPr>
          <w:rFonts w:ascii="Times New Roman" w:eastAsia="Times New Roman" w:hAnsi="Times New Roman" w:cs="Times New Roman"/>
          <w:szCs w:val="20"/>
        </w:rPr>
        <w:t xml:space="preserve">Rodzaj zamówienia: </w:t>
      </w:r>
      <w:r w:rsidRPr="005B7187">
        <w:rPr>
          <w:rFonts w:ascii="Times New Roman" w:eastAsia="Times New Roman" w:hAnsi="Times New Roman" w:cs="Times New Roman"/>
          <w:b/>
          <w:szCs w:val="20"/>
        </w:rPr>
        <w:t>usługa</w:t>
      </w:r>
    </w:p>
    <w:p w:rsidR="005B7187" w:rsidRPr="005B7187" w:rsidRDefault="005B7187" w:rsidP="005B7187">
      <w:pPr>
        <w:numPr>
          <w:ilvl w:val="0"/>
          <w:numId w:val="23"/>
        </w:numPr>
        <w:spacing w:before="120" w:after="0" w:line="240" w:lineRule="auto"/>
        <w:ind w:left="357" w:hanging="357"/>
        <w:jc w:val="both"/>
        <w:rPr>
          <w:rFonts w:ascii="Times New Roman" w:eastAsia="Times New Roman" w:hAnsi="Times New Roman" w:cs="Times New Roman"/>
          <w:b/>
        </w:rPr>
      </w:pPr>
      <w:r w:rsidRPr="005B7187">
        <w:rPr>
          <w:rFonts w:ascii="Times New Roman" w:eastAsia="Times New Roman" w:hAnsi="Times New Roman" w:cs="Times New Roman"/>
          <w:szCs w:val="20"/>
        </w:rPr>
        <w:t xml:space="preserve">Miejsce wykonania: </w:t>
      </w:r>
      <w:r w:rsidRPr="005B7187">
        <w:rPr>
          <w:rFonts w:ascii="Times New Roman" w:eastAsia="Times New Roman" w:hAnsi="Times New Roman" w:cs="Times New Roman"/>
          <w:b/>
          <w:szCs w:val="20"/>
        </w:rPr>
        <w:t>gm. Zawidz</w:t>
      </w:r>
    </w:p>
    <w:p w:rsidR="005B7187" w:rsidRPr="005B7187" w:rsidRDefault="005B7187" w:rsidP="005B7187">
      <w:pPr>
        <w:numPr>
          <w:ilvl w:val="0"/>
          <w:numId w:val="23"/>
        </w:numPr>
        <w:spacing w:before="120" w:after="0" w:line="240" w:lineRule="auto"/>
        <w:ind w:left="357" w:hanging="357"/>
        <w:jc w:val="both"/>
        <w:rPr>
          <w:rFonts w:ascii="Times New Roman" w:eastAsia="Times New Roman" w:hAnsi="Times New Roman" w:cs="Times New Roman"/>
          <w:b/>
        </w:rPr>
      </w:pPr>
      <w:r w:rsidRPr="005B7187">
        <w:rPr>
          <w:rFonts w:ascii="Times New Roman" w:eastAsia="Times New Roman" w:hAnsi="Times New Roman" w:cs="Times New Roman"/>
          <w:b/>
        </w:rPr>
        <w:t xml:space="preserve">Przedmiotem zamówienia: </w:t>
      </w:r>
    </w:p>
    <w:p w:rsidR="005B7187" w:rsidRPr="005B7187" w:rsidRDefault="005B7187" w:rsidP="005B7187">
      <w:pPr>
        <w:spacing w:after="0" w:line="240" w:lineRule="auto"/>
        <w:ind w:left="360"/>
        <w:jc w:val="both"/>
        <w:rPr>
          <w:rFonts w:ascii="Times New Roman" w:eastAsia="Times New Roman" w:hAnsi="Times New Roman" w:cs="Times New Roman"/>
        </w:rPr>
      </w:pPr>
      <w:r w:rsidRPr="005B7187">
        <w:rPr>
          <w:rFonts w:ascii="Times New Roman" w:eastAsia="Times New Roman" w:hAnsi="Times New Roman" w:cs="Times New Roman"/>
        </w:rPr>
        <w:t>Przedmiotem zamówienia jest wykonanie usługi polegającej na: odbiorze i zagospodarowaniu odpadów komunalnych od właścicieli nieruchomości zamieszkałych i niezamieszkałych z terenu Gminy Zawidz.</w:t>
      </w:r>
    </w:p>
    <w:p w:rsidR="005B7187" w:rsidRPr="005B7187" w:rsidRDefault="005B7187" w:rsidP="005B7187">
      <w:pPr>
        <w:spacing w:after="0" w:line="240" w:lineRule="auto"/>
        <w:ind w:left="360"/>
        <w:jc w:val="both"/>
        <w:rPr>
          <w:rFonts w:ascii="Times New Roman" w:eastAsia="Times New Roman" w:hAnsi="Times New Roman" w:cs="Times New Roman"/>
        </w:rPr>
      </w:pPr>
    </w:p>
    <w:p w:rsidR="005B7187" w:rsidRPr="005B7187" w:rsidRDefault="005B7187" w:rsidP="005B7187">
      <w:pPr>
        <w:tabs>
          <w:tab w:val="num" w:pos="815"/>
        </w:tabs>
        <w:spacing w:after="0" w:line="240" w:lineRule="auto"/>
        <w:ind w:left="360"/>
        <w:jc w:val="both"/>
        <w:rPr>
          <w:rFonts w:ascii="Times New Roman" w:eastAsia="Times New Roman" w:hAnsi="Times New Roman" w:cs="Times New Roman"/>
          <w:b/>
          <w:szCs w:val="20"/>
        </w:rPr>
      </w:pPr>
      <w:r w:rsidRPr="005B7187">
        <w:rPr>
          <w:rFonts w:ascii="Times New Roman" w:eastAsia="Times New Roman" w:hAnsi="Times New Roman" w:cs="Times New Roman"/>
          <w:b/>
          <w:szCs w:val="20"/>
        </w:rPr>
        <w:t>Wspólny Słownik Zamówień (CPV)</w:t>
      </w:r>
    </w:p>
    <w:tbl>
      <w:tblPr>
        <w:tblW w:w="8788"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9"/>
        <w:gridCol w:w="7229"/>
      </w:tblGrid>
      <w:tr w:rsidR="005B7187" w:rsidRPr="005B7187" w:rsidTr="00083DCC">
        <w:tc>
          <w:tcPr>
            <w:tcW w:w="1559" w:type="dxa"/>
          </w:tcPr>
          <w:p w:rsidR="005B7187" w:rsidRPr="005B7187" w:rsidRDefault="005B7187" w:rsidP="005B7187">
            <w:pPr>
              <w:tabs>
                <w:tab w:val="num" w:pos="815"/>
              </w:tabs>
              <w:spacing w:after="0" w:line="240" w:lineRule="auto"/>
              <w:jc w:val="both"/>
              <w:rPr>
                <w:rFonts w:ascii="Times New Roman" w:eastAsia="Times New Roman" w:hAnsi="Times New Roman" w:cs="Times New Roman"/>
                <w:sz w:val="28"/>
                <w:szCs w:val="20"/>
              </w:rPr>
            </w:pPr>
            <w:r w:rsidRPr="005B7187">
              <w:rPr>
                <w:rFonts w:ascii="Times New Roman" w:eastAsia="Times New Roman" w:hAnsi="Times New Roman" w:cs="Times New Roman"/>
                <w:b/>
                <w:szCs w:val="20"/>
              </w:rPr>
              <w:t>90511000-2</w:t>
            </w:r>
          </w:p>
        </w:tc>
        <w:tc>
          <w:tcPr>
            <w:tcW w:w="7229" w:type="dxa"/>
          </w:tcPr>
          <w:p w:rsidR="005B7187" w:rsidRPr="005B7187" w:rsidRDefault="005B7187" w:rsidP="005B7187">
            <w:pPr>
              <w:tabs>
                <w:tab w:val="num" w:pos="815"/>
              </w:tabs>
              <w:spacing w:after="0" w:line="240" w:lineRule="auto"/>
              <w:jc w:val="both"/>
              <w:rPr>
                <w:rFonts w:ascii="Times New Roman" w:eastAsia="Times New Roman" w:hAnsi="Times New Roman" w:cs="Times New Roman"/>
                <w:b/>
                <w:szCs w:val="20"/>
              </w:rPr>
            </w:pPr>
            <w:r w:rsidRPr="005B7187">
              <w:rPr>
                <w:rFonts w:ascii="Times New Roman" w:eastAsia="Times New Roman" w:hAnsi="Times New Roman" w:cs="Times New Roman"/>
                <w:b/>
                <w:szCs w:val="20"/>
              </w:rPr>
              <w:t>Usługi wywozu odpadów</w:t>
            </w:r>
          </w:p>
        </w:tc>
      </w:tr>
      <w:tr w:rsidR="005B7187" w:rsidRPr="005B7187" w:rsidTr="00083DCC">
        <w:tc>
          <w:tcPr>
            <w:tcW w:w="1559" w:type="dxa"/>
          </w:tcPr>
          <w:p w:rsidR="005B7187" w:rsidRPr="005B7187" w:rsidRDefault="005B7187" w:rsidP="005B7187">
            <w:pPr>
              <w:tabs>
                <w:tab w:val="num" w:pos="815"/>
              </w:tabs>
              <w:spacing w:after="0" w:line="240" w:lineRule="auto"/>
              <w:jc w:val="both"/>
              <w:rPr>
                <w:rFonts w:ascii="Times New Roman" w:eastAsia="Times New Roman" w:hAnsi="Times New Roman" w:cs="Times New Roman"/>
                <w:sz w:val="28"/>
                <w:szCs w:val="20"/>
              </w:rPr>
            </w:pPr>
            <w:r w:rsidRPr="005B7187">
              <w:rPr>
                <w:rFonts w:ascii="Times New Roman" w:eastAsia="Times New Roman" w:hAnsi="Times New Roman" w:cs="Times New Roman"/>
                <w:b/>
              </w:rPr>
              <w:t>90513100-7</w:t>
            </w:r>
          </w:p>
        </w:tc>
        <w:tc>
          <w:tcPr>
            <w:tcW w:w="7229" w:type="dxa"/>
          </w:tcPr>
          <w:p w:rsidR="005B7187" w:rsidRPr="005B7187" w:rsidRDefault="005B7187" w:rsidP="005B7187">
            <w:pPr>
              <w:tabs>
                <w:tab w:val="num" w:pos="815"/>
              </w:tabs>
              <w:spacing w:after="0" w:line="240" w:lineRule="auto"/>
              <w:jc w:val="both"/>
              <w:rPr>
                <w:rFonts w:ascii="Times New Roman" w:eastAsia="Times New Roman" w:hAnsi="Times New Roman" w:cs="Times New Roman"/>
                <w:b/>
              </w:rPr>
            </w:pPr>
            <w:r w:rsidRPr="005B7187">
              <w:rPr>
                <w:rFonts w:ascii="Times New Roman" w:eastAsia="Times New Roman" w:hAnsi="Times New Roman" w:cs="Times New Roman"/>
                <w:b/>
              </w:rPr>
              <w:t>Usługi wywozu odpadów pochodzących z gospodarstw domowych</w:t>
            </w:r>
          </w:p>
        </w:tc>
      </w:tr>
      <w:tr w:rsidR="005B7187" w:rsidRPr="005B7187" w:rsidTr="00083DCC">
        <w:tc>
          <w:tcPr>
            <w:tcW w:w="1559" w:type="dxa"/>
          </w:tcPr>
          <w:p w:rsidR="005B7187" w:rsidRPr="005B7187" w:rsidRDefault="005B7187" w:rsidP="005B7187">
            <w:pPr>
              <w:tabs>
                <w:tab w:val="num" w:pos="815"/>
              </w:tabs>
              <w:spacing w:after="0" w:line="240" w:lineRule="auto"/>
              <w:rPr>
                <w:rFonts w:ascii="Times New Roman" w:eastAsia="Times New Roman" w:hAnsi="Times New Roman" w:cs="Times New Roman"/>
                <w:b/>
                <w:szCs w:val="20"/>
              </w:rPr>
            </w:pPr>
            <w:r w:rsidRPr="005B7187">
              <w:rPr>
                <w:rFonts w:ascii="Times New Roman" w:eastAsia="Times New Roman" w:hAnsi="Times New Roman" w:cs="Times New Roman"/>
                <w:b/>
              </w:rPr>
              <w:t>90500000-2</w:t>
            </w:r>
          </w:p>
        </w:tc>
        <w:tc>
          <w:tcPr>
            <w:tcW w:w="7229" w:type="dxa"/>
          </w:tcPr>
          <w:p w:rsidR="005B7187" w:rsidRPr="005B7187" w:rsidRDefault="005B7187" w:rsidP="005B7187">
            <w:pPr>
              <w:tabs>
                <w:tab w:val="num" w:pos="815"/>
              </w:tabs>
              <w:spacing w:after="0" w:line="240" w:lineRule="auto"/>
              <w:jc w:val="both"/>
              <w:rPr>
                <w:rFonts w:ascii="Times New Roman" w:eastAsia="Times New Roman" w:hAnsi="Times New Roman" w:cs="Times New Roman"/>
                <w:b/>
                <w:szCs w:val="20"/>
              </w:rPr>
            </w:pPr>
            <w:r w:rsidRPr="005B7187">
              <w:rPr>
                <w:rFonts w:ascii="Times New Roman" w:eastAsia="Times New Roman" w:hAnsi="Times New Roman" w:cs="Times New Roman"/>
                <w:b/>
              </w:rPr>
              <w:t>Usługi związane z odpadami</w:t>
            </w:r>
          </w:p>
        </w:tc>
      </w:tr>
      <w:tr w:rsidR="005B7187" w:rsidRPr="005B7187" w:rsidTr="00083DCC">
        <w:tc>
          <w:tcPr>
            <w:tcW w:w="1559" w:type="dxa"/>
          </w:tcPr>
          <w:p w:rsidR="005B7187" w:rsidRPr="005B7187" w:rsidRDefault="005B7187" w:rsidP="005B7187">
            <w:pPr>
              <w:tabs>
                <w:tab w:val="num" w:pos="815"/>
              </w:tabs>
              <w:spacing w:after="0" w:line="240" w:lineRule="auto"/>
              <w:jc w:val="both"/>
              <w:rPr>
                <w:rFonts w:ascii="Times New Roman" w:eastAsia="Times New Roman" w:hAnsi="Times New Roman" w:cs="Times New Roman"/>
                <w:b/>
                <w:szCs w:val="20"/>
              </w:rPr>
            </w:pPr>
            <w:r w:rsidRPr="005B7187">
              <w:rPr>
                <w:rFonts w:ascii="Times New Roman" w:eastAsia="Times New Roman" w:hAnsi="Times New Roman" w:cs="Times New Roman"/>
                <w:b/>
                <w:szCs w:val="20"/>
              </w:rPr>
              <w:t>90600000-3</w:t>
            </w:r>
          </w:p>
        </w:tc>
        <w:tc>
          <w:tcPr>
            <w:tcW w:w="7229" w:type="dxa"/>
          </w:tcPr>
          <w:p w:rsidR="005B7187" w:rsidRPr="005B7187" w:rsidRDefault="005B7187" w:rsidP="005B7187">
            <w:pPr>
              <w:tabs>
                <w:tab w:val="num" w:pos="815"/>
              </w:tabs>
              <w:spacing w:after="0" w:line="240" w:lineRule="auto"/>
              <w:jc w:val="both"/>
              <w:rPr>
                <w:rFonts w:ascii="Times New Roman" w:eastAsia="Times New Roman" w:hAnsi="Times New Roman" w:cs="Times New Roman"/>
                <w:b/>
                <w:szCs w:val="20"/>
              </w:rPr>
            </w:pPr>
            <w:r w:rsidRPr="005B7187">
              <w:rPr>
                <w:rFonts w:ascii="Times New Roman" w:eastAsia="Times New Roman" w:hAnsi="Times New Roman" w:cs="Times New Roman"/>
                <w:b/>
                <w:szCs w:val="20"/>
              </w:rPr>
              <w:t>Usługi sprzątania oraz sanitarne na obszarach miejskich lub wiejskich oraz usługi powiązane</w:t>
            </w:r>
          </w:p>
        </w:tc>
      </w:tr>
    </w:tbl>
    <w:p w:rsidR="005B7187" w:rsidRPr="005B7187" w:rsidRDefault="005B7187" w:rsidP="005B7187">
      <w:pPr>
        <w:spacing w:after="0" w:line="240" w:lineRule="auto"/>
        <w:ind w:left="360"/>
        <w:jc w:val="both"/>
        <w:rPr>
          <w:rFonts w:ascii="Times New Roman" w:eastAsia="Times New Roman" w:hAnsi="Times New Roman" w:cs="Times New Roman"/>
        </w:rPr>
      </w:pPr>
    </w:p>
    <w:p w:rsidR="005B7187" w:rsidRPr="005B7187" w:rsidRDefault="005B7187" w:rsidP="005B7187">
      <w:pPr>
        <w:spacing w:after="0" w:line="240" w:lineRule="auto"/>
        <w:ind w:left="426"/>
        <w:jc w:val="both"/>
        <w:rPr>
          <w:rFonts w:ascii="Times New Roman" w:eastAsia="Times New Roman" w:hAnsi="Times New Roman" w:cs="Times New Roman"/>
        </w:rPr>
      </w:pPr>
      <w:r w:rsidRPr="005B7187">
        <w:rPr>
          <w:rFonts w:ascii="Times New Roman" w:eastAsia="Times New Roman" w:hAnsi="Times New Roman" w:cs="Times New Roman"/>
        </w:rPr>
        <w:t xml:space="preserve">Szczegółowy opis przedmiotu zamówienia oraz ogólną charakterystykę gminy w kontekście odbioru i zagospodarowaniu odpadów komunalnych zawiera Załącznik nr 8 do SIWZ. </w:t>
      </w:r>
    </w:p>
    <w:p w:rsidR="005B7187" w:rsidRPr="005B7187" w:rsidRDefault="005B7187" w:rsidP="005B7187">
      <w:pPr>
        <w:spacing w:after="0" w:line="240" w:lineRule="auto"/>
        <w:jc w:val="both"/>
        <w:rPr>
          <w:rFonts w:ascii="Times New Roman" w:eastAsia="Times New Roman" w:hAnsi="Times New Roman" w:cs="Times New Roman"/>
          <w:b/>
        </w:rPr>
      </w:pPr>
    </w:p>
    <w:p w:rsidR="005B7187" w:rsidRPr="005B7187" w:rsidRDefault="005B7187" w:rsidP="005B7187">
      <w:pPr>
        <w:keepNext/>
        <w:spacing w:after="0" w:line="240" w:lineRule="auto"/>
        <w:jc w:val="both"/>
        <w:outlineLvl w:val="3"/>
        <w:rPr>
          <w:rFonts w:ascii="Times New Roman" w:eastAsia="Times New Roman" w:hAnsi="Times New Roman" w:cs="Times New Roman"/>
          <w:b/>
        </w:rPr>
      </w:pPr>
      <w:r w:rsidRPr="005B7187">
        <w:rPr>
          <w:rFonts w:ascii="Times New Roman" w:eastAsia="Times New Roman" w:hAnsi="Times New Roman" w:cs="Times New Roman"/>
          <w:b/>
        </w:rPr>
        <w:t xml:space="preserve">III. INFORMACJE DODATKOWE: </w:t>
      </w:r>
    </w:p>
    <w:p w:rsidR="005B7187" w:rsidRPr="005B7187" w:rsidRDefault="005B7187" w:rsidP="005B7187">
      <w:pPr>
        <w:keepNext/>
        <w:numPr>
          <w:ilvl w:val="5"/>
          <w:numId w:val="26"/>
        </w:numPr>
        <w:tabs>
          <w:tab w:val="num" w:pos="-4820"/>
        </w:tabs>
        <w:spacing w:after="0" w:line="240" w:lineRule="auto"/>
        <w:ind w:left="709" w:hanging="425"/>
        <w:jc w:val="both"/>
        <w:outlineLvl w:val="3"/>
        <w:rPr>
          <w:rFonts w:ascii="Times New Roman" w:eastAsia="Times New Roman" w:hAnsi="Times New Roman" w:cs="Times New Roman"/>
        </w:rPr>
      </w:pPr>
      <w:r w:rsidRPr="005B7187">
        <w:rPr>
          <w:rFonts w:ascii="Times New Roman" w:eastAsia="Times New Roman" w:hAnsi="Times New Roman" w:cs="Times New Roman"/>
        </w:rPr>
        <w:t>Zamawiający nie dopuszcza składania ofert częściowych oraz wariantowych.</w:t>
      </w:r>
    </w:p>
    <w:p w:rsidR="005B7187" w:rsidRPr="005B7187" w:rsidRDefault="005B7187" w:rsidP="005B7187">
      <w:pPr>
        <w:numPr>
          <w:ilvl w:val="5"/>
          <w:numId w:val="26"/>
        </w:numPr>
        <w:tabs>
          <w:tab w:val="num" w:pos="-4820"/>
        </w:tabs>
        <w:spacing w:after="0" w:line="240" w:lineRule="auto"/>
        <w:ind w:left="709" w:hanging="425"/>
        <w:rPr>
          <w:rFonts w:ascii="Times New Roman" w:eastAsia="Times New Roman" w:hAnsi="Times New Roman" w:cs="Times New Roman"/>
        </w:rPr>
      </w:pPr>
      <w:r w:rsidRPr="005B7187">
        <w:rPr>
          <w:rFonts w:ascii="Times New Roman" w:eastAsia="Times New Roman" w:hAnsi="Times New Roman" w:cs="Times New Roman"/>
          <w:szCs w:val="20"/>
        </w:rPr>
        <w:t xml:space="preserve">Zamawiający informuje, </w:t>
      </w:r>
      <w:r w:rsidRPr="005B7187">
        <w:rPr>
          <w:rFonts w:ascii="Times New Roman" w:eastAsia="Times New Roman" w:hAnsi="Times New Roman" w:cs="Times New Roman"/>
          <w:b/>
          <w:szCs w:val="20"/>
        </w:rPr>
        <w:t>że przewiduje możliwość udzielenia zamówień uzupełniających</w:t>
      </w:r>
      <w:r w:rsidRPr="005B7187">
        <w:rPr>
          <w:rFonts w:ascii="Times New Roman" w:eastAsia="Times New Roman" w:hAnsi="Times New Roman" w:cs="Times New Roman"/>
          <w:szCs w:val="20"/>
        </w:rPr>
        <w:t xml:space="preserve"> w trybie zamówienia z wolnej ręki, których wartość nie przekroczy </w:t>
      </w:r>
      <w:r w:rsidRPr="005B7187">
        <w:rPr>
          <w:rFonts w:ascii="Times New Roman" w:eastAsia="Times New Roman" w:hAnsi="Times New Roman" w:cs="Times New Roman"/>
          <w:b/>
          <w:szCs w:val="20"/>
        </w:rPr>
        <w:t>50 %</w:t>
      </w:r>
      <w:r w:rsidRPr="005B7187">
        <w:rPr>
          <w:rFonts w:ascii="Times New Roman" w:eastAsia="Times New Roman" w:hAnsi="Times New Roman" w:cs="Times New Roman"/>
          <w:szCs w:val="20"/>
        </w:rPr>
        <w:t xml:space="preserve"> wartości zamówienia podstawowego, na zasadach określonych w art. 67 ust.1 pkt. 6 ustawy Prawo zamówień publicznych</w:t>
      </w:r>
      <w:r w:rsidRPr="005B7187">
        <w:rPr>
          <w:rFonts w:ascii="Times New Roman" w:eastAsia="Times New Roman" w:hAnsi="Times New Roman" w:cs="Times New Roman"/>
        </w:rPr>
        <w:t>.</w:t>
      </w:r>
    </w:p>
    <w:p w:rsidR="005B7187" w:rsidRPr="005B7187" w:rsidRDefault="005B7187" w:rsidP="005B7187">
      <w:pPr>
        <w:spacing w:after="0" w:line="240" w:lineRule="auto"/>
        <w:ind w:left="284"/>
        <w:rPr>
          <w:rFonts w:ascii="Times New Roman" w:eastAsia="Times New Roman" w:hAnsi="Times New Roman" w:cs="Times New Roman"/>
        </w:rPr>
      </w:pPr>
    </w:p>
    <w:p w:rsidR="005B7187" w:rsidRPr="005B7187" w:rsidRDefault="005B7187" w:rsidP="005B7187">
      <w:pPr>
        <w:keepNext/>
        <w:numPr>
          <w:ilvl w:val="0"/>
          <w:numId w:val="2"/>
        </w:numPr>
        <w:tabs>
          <w:tab w:val="num" w:pos="426"/>
        </w:tabs>
        <w:spacing w:after="0" w:line="240" w:lineRule="auto"/>
        <w:jc w:val="both"/>
        <w:outlineLvl w:val="3"/>
        <w:rPr>
          <w:rFonts w:ascii="Times New Roman" w:eastAsia="Times New Roman" w:hAnsi="Times New Roman" w:cs="Times New Roman"/>
          <w:b/>
        </w:rPr>
      </w:pPr>
      <w:r w:rsidRPr="005B7187">
        <w:rPr>
          <w:rFonts w:ascii="Times New Roman" w:eastAsia="Times New Roman" w:hAnsi="Times New Roman" w:cs="Times New Roman"/>
          <w:b/>
        </w:rPr>
        <w:t>TERMIN REALIZACJI ZAMÓWIENIA:</w:t>
      </w:r>
    </w:p>
    <w:p w:rsidR="005B7187" w:rsidRPr="005B7187" w:rsidRDefault="005B7187" w:rsidP="005B7187">
      <w:pPr>
        <w:spacing w:before="120" w:after="0" w:line="240" w:lineRule="auto"/>
        <w:ind w:left="425"/>
        <w:jc w:val="both"/>
        <w:rPr>
          <w:rFonts w:ascii="Times New Roman" w:eastAsia="Times New Roman" w:hAnsi="Times New Roman" w:cs="Times New Roman"/>
        </w:rPr>
      </w:pPr>
      <w:r w:rsidRPr="005B7187">
        <w:rPr>
          <w:rFonts w:ascii="Times New Roman" w:eastAsia="Times New Roman" w:hAnsi="Times New Roman" w:cs="Times New Roman"/>
        </w:rPr>
        <w:t>Zamówienie będzie realizowane przez Wykonawcę w okresie:</w:t>
      </w:r>
    </w:p>
    <w:p w:rsidR="005B7187" w:rsidRPr="005B7187" w:rsidRDefault="006A748D" w:rsidP="005B7187">
      <w:pPr>
        <w:spacing w:before="120" w:after="0" w:line="240" w:lineRule="auto"/>
        <w:ind w:left="425"/>
        <w:jc w:val="both"/>
        <w:rPr>
          <w:rFonts w:ascii="Times New Roman" w:eastAsia="Times New Roman" w:hAnsi="Times New Roman" w:cs="Times New Roman"/>
        </w:rPr>
      </w:pPr>
      <w:r>
        <w:rPr>
          <w:rFonts w:ascii="Times New Roman" w:eastAsia="Times New Roman" w:hAnsi="Times New Roman" w:cs="Times New Roman"/>
        </w:rPr>
        <w:t xml:space="preserve"> od 1 stycznia  2015 r. do 31 grudnia   2015</w:t>
      </w:r>
      <w:r w:rsidR="005B7187" w:rsidRPr="005B7187">
        <w:rPr>
          <w:rFonts w:ascii="Times New Roman" w:eastAsia="Times New Roman" w:hAnsi="Times New Roman" w:cs="Times New Roman"/>
        </w:rPr>
        <w:t xml:space="preserve"> r.</w:t>
      </w:r>
    </w:p>
    <w:p w:rsidR="005B7187" w:rsidRPr="005B7187" w:rsidRDefault="005B7187" w:rsidP="005B7187">
      <w:pPr>
        <w:spacing w:before="120" w:after="0" w:line="240" w:lineRule="auto"/>
        <w:ind w:left="425"/>
        <w:jc w:val="both"/>
        <w:rPr>
          <w:rFonts w:ascii="Times New Roman" w:eastAsia="Times New Roman" w:hAnsi="Times New Roman" w:cs="Times New Roman"/>
        </w:rPr>
      </w:pPr>
    </w:p>
    <w:p w:rsidR="005B7187" w:rsidRPr="005B7187" w:rsidRDefault="005B7187" w:rsidP="005B7187">
      <w:pPr>
        <w:keepNext/>
        <w:numPr>
          <w:ilvl w:val="0"/>
          <w:numId w:val="2"/>
        </w:numPr>
        <w:spacing w:after="0" w:line="240" w:lineRule="auto"/>
        <w:ind w:left="426" w:hanging="426"/>
        <w:jc w:val="both"/>
        <w:outlineLvl w:val="3"/>
        <w:rPr>
          <w:rFonts w:ascii="Times New Roman" w:eastAsia="Times New Roman" w:hAnsi="Times New Roman" w:cs="Times New Roman"/>
          <w:b/>
          <w:u w:val="single"/>
        </w:rPr>
      </w:pPr>
      <w:r w:rsidRPr="005B7187">
        <w:rPr>
          <w:rFonts w:ascii="Times New Roman" w:eastAsia="Times New Roman" w:hAnsi="Times New Roman" w:cs="Times New Roman"/>
          <w:b/>
          <w:u w:val="single"/>
        </w:rPr>
        <w:t>WARUNKI UDZIAŁU W POSTĘPOWANIU ORAZ OPIS SPOSOBU DOKONYWANIA OCENY SPEŁNIENIA TYCH WARUNKÓW:</w:t>
      </w:r>
    </w:p>
    <w:p w:rsidR="005B7187" w:rsidRPr="005B7187" w:rsidRDefault="005B7187" w:rsidP="005B7187">
      <w:pPr>
        <w:spacing w:after="0" w:line="240" w:lineRule="auto"/>
        <w:rPr>
          <w:rFonts w:ascii="Times New Roman" w:eastAsia="Times New Roman" w:hAnsi="Times New Roman" w:cs="Times New Roman"/>
        </w:rPr>
      </w:pPr>
    </w:p>
    <w:p w:rsidR="005B7187" w:rsidRPr="005B7187" w:rsidRDefault="005B7187" w:rsidP="005B7187">
      <w:pPr>
        <w:numPr>
          <w:ilvl w:val="0"/>
          <w:numId w:val="21"/>
        </w:numPr>
        <w:spacing w:after="0" w:line="240" w:lineRule="auto"/>
        <w:jc w:val="both"/>
        <w:rPr>
          <w:rFonts w:ascii="Times New Roman" w:eastAsia="Times New Roman" w:hAnsi="Times New Roman" w:cs="Times New Roman"/>
          <w:b/>
        </w:rPr>
      </w:pPr>
      <w:r w:rsidRPr="005B7187">
        <w:rPr>
          <w:rFonts w:ascii="Times New Roman" w:eastAsia="Times New Roman" w:hAnsi="Times New Roman" w:cs="Times New Roman"/>
          <w:b/>
        </w:rPr>
        <w:t>O udzielenie zamówienia mogą ubiegać się wykonawcy, którzy spełniają warunki dotyczące:</w:t>
      </w:r>
    </w:p>
    <w:p w:rsidR="005B7187" w:rsidRPr="005B7187" w:rsidRDefault="005B7187" w:rsidP="005B7187">
      <w:pPr>
        <w:numPr>
          <w:ilvl w:val="1"/>
          <w:numId w:val="21"/>
        </w:numPr>
        <w:spacing w:after="0" w:line="240" w:lineRule="auto"/>
        <w:jc w:val="both"/>
        <w:rPr>
          <w:rFonts w:ascii="Times New Roman" w:eastAsia="Times New Roman" w:hAnsi="Times New Roman" w:cs="Times New Roman"/>
          <w:bCs/>
          <w:lang w:eastAsia="pl-PL"/>
        </w:rPr>
      </w:pPr>
      <w:r w:rsidRPr="005B7187">
        <w:rPr>
          <w:rFonts w:ascii="Times New Roman" w:eastAsia="Times New Roman" w:hAnsi="Times New Roman" w:cs="Times New Roman"/>
          <w:lang w:eastAsia="pl-PL"/>
        </w:rPr>
        <w:t>posiadania uprawnień do wykonywania określonej działalności lub czynności, jeżeli przepisy prawa nakładają obowiązek ich posiadania</w:t>
      </w:r>
      <w:r w:rsidRPr="005B7187">
        <w:rPr>
          <w:rFonts w:ascii="Times New Roman" w:eastAsia="Times New Roman" w:hAnsi="Times New Roman" w:cs="Times New Roman"/>
          <w:bCs/>
          <w:lang w:eastAsia="pl-PL"/>
        </w:rPr>
        <w:t xml:space="preserve">; </w:t>
      </w:r>
    </w:p>
    <w:p w:rsidR="005B7187" w:rsidRPr="005B7187" w:rsidRDefault="005B7187" w:rsidP="005B7187">
      <w:pPr>
        <w:spacing w:before="60" w:after="60" w:line="240" w:lineRule="auto"/>
        <w:ind w:left="1418"/>
        <w:jc w:val="both"/>
        <w:rPr>
          <w:rFonts w:ascii="Times New Roman" w:eastAsia="Times New Roman" w:hAnsi="Times New Roman" w:cs="Times New Roman"/>
          <w:i/>
          <w:lang w:eastAsia="pl-PL"/>
        </w:rPr>
      </w:pPr>
      <w:r w:rsidRPr="005B7187">
        <w:rPr>
          <w:rFonts w:ascii="Times New Roman" w:eastAsia="Times New Roman" w:hAnsi="Times New Roman" w:cs="Times New Roman"/>
          <w:i/>
          <w:lang w:eastAsia="pl-PL"/>
        </w:rPr>
        <w:t>W ramach tego warunku wykonawca zobowiązany jest do:</w:t>
      </w:r>
    </w:p>
    <w:p w:rsidR="005B7187" w:rsidRPr="005B7187" w:rsidRDefault="005B7187" w:rsidP="005B7187">
      <w:pPr>
        <w:numPr>
          <w:ilvl w:val="0"/>
          <w:numId w:val="29"/>
        </w:numPr>
        <w:suppressAutoHyphens/>
        <w:spacing w:after="0" w:line="240" w:lineRule="auto"/>
        <w:ind w:left="1843" w:hanging="425"/>
        <w:jc w:val="both"/>
        <w:rPr>
          <w:rFonts w:ascii="Times New Roman" w:eastAsia="Times New Roman" w:hAnsi="Times New Roman" w:cs="Times New Roman"/>
          <w:bCs/>
          <w:lang w:eastAsia="ar-SA"/>
        </w:rPr>
      </w:pPr>
      <w:r w:rsidRPr="005B7187">
        <w:rPr>
          <w:rFonts w:ascii="Times New Roman" w:eastAsia="Times New Roman" w:hAnsi="Times New Roman" w:cs="Times New Roman"/>
          <w:bCs/>
          <w:lang w:eastAsia="ar-SA"/>
        </w:rPr>
        <w:lastRenderedPageBreak/>
        <w:t>złożenia oświadczenia, że wykonawca spełnia warunki określone w art. 22 ust. 1 wskazanej ustawy – wg załącznika nr 2</w:t>
      </w:r>
    </w:p>
    <w:p w:rsidR="005B7187" w:rsidRPr="005B7187" w:rsidRDefault="005B7187" w:rsidP="005B7187">
      <w:pPr>
        <w:numPr>
          <w:ilvl w:val="0"/>
          <w:numId w:val="29"/>
        </w:numPr>
        <w:suppressAutoHyphens/>
        <w:spacing w:after="0" w:line="240" w:lineRule="auto"/>
        <w:ind w:left="1843" w:hanging="425"/>
        <w:jc w:val="both"/>
        <w:rPr>
          <w:rFonts w:ascii="Times New Roman" w:eastAsia="Times New Roman" w:hAnsi="Times New Roman" w:cs="Times New Roman"/>
          <w:bCs/>
          <w:lang w:eastAsia="ar-SA"/>
        </w:rPr>
      </w:pPr>
      <w:r w:rsidRPr="005B7187">
        <w:rPr>
          <w:rFonts w:ascii="Times New Roman" w:eastAsia="Times New Roman" w:hAnsi="Times New Roman" w:cs="Times New Roman"/>
          <w:bCs/>
          <w:lang w:eastAsia="ar-SA"/>
        </w:rPr>
        <w:t xml:space="preserve">posiadania wpisu do rejestru działalności regulowanej, zgodnie z art. 9c ustawy </w:t>
      </w:r>
      <w:r w:rsidRPr="005B7187">
        <w:rPr>
          <w:rFonts w:ascii="Times New Roman" w:eastAsia="Times New Roman" w:hAnsi="Times New Roman" w:cs="Times New Roman"/>
          <w:bCs/>
          <w:lang w:eastAsia="ar-SA"/>
        </w:rPr>
        <w:br/>
        <w:t>o utrzymaniu czystości i porządku w gminach;</w:t>
      </w:r>
    </w:p>
    <w:p w:rsidR="005B7187" w:rsidRPr="005B7187" w:rsidRDefault="005B7187" w:rsidP="005B7187">
      <w:pPr>
        <w:numPr>
          <w:ilvl w:val="0"/>
          <w:numId w:val="29"/>
        </w:numPr>
        <w:suppressAutoHyphens/>
        <w:spacing w:after="0" w:line="240" w:lineRule="auto"/>
        <w:ind w:left="1843" w:hanging="425"/>
        <w:jc w:val="both"/>
        <w:rPr>
          <w:rFonts w:ascii="Times New Roman" w:eastAsia="Times New Roman" w:hAnsi="Times New Roman" w:cs="Times New Roman"/>
          <w:bCs/>
          <w:lang w:eastAsia="ar-SA"/>
        </w:rPr>
      </w:pPr>
      <w:r w:rsidRPr="005B7187">
        <w:rPr>
          <w:rFonts w:ascii="Times New Roman" w:eastAsia="Times New Roman" w:hAnsi="Times New Roman" w:cs="Times New Roman"/>
          <w:bCs/>
          <w:lang w:eastAsia="ar-SA"/>
        </w:rPr>
        <w:t xml:space="preserve">posiadania uprawnienia do wykonywania działalności w zakresie posiadania zezwolenia na transport odpadami wydanymi na podstawie ustawy z dnia 14 grudnia 2012 r. o odpadach </w:t>
      </w:r>
      <w:r w:rsidRPr="005B7187">
        <w:rPr>
          <w:rFonts w:ascii="Times New Roman" w:eastAsia="Times New Roman" w:hAnsi="Times New Roman" w:cs="Times New Roman"/>
          <w:bCs/>
          <w:i/>
          <w:lang w:eastAsia="ar-SA"/>
        </w:rPr>
        <w:t>lub</w:t>
      </w:r>
      <w:r w:rsidRPr="005B7187">
        <w:rPr>
          <w:rFonts w:ascii="Times New Roman" w:eastAsia="Times New Roman" w:hAnsi="Times New Roman" w:cs="Times New Roman"/>
          <w:bCs/>
          <w:lang w:eastAsia="ar-SA"/>
        </w:rPr>
        <w:t xml:space="preserve"> posiadania zezwolenia na odzysk </w:t>
      </w:r>
      <w:r w:rsidRPr="005B7187">
        <w:rPr>
          <w:rFonts w:ascii="Times New Roman" w:eastAsia="Times New Roman" w:hAnsi="Times New Roman" w:cs="Times New Roman"/>
          <w:bCs/>
          <w:lang w:eastAsia="ar-SA"/>
        </w:rPr>
        <w:br/>
        <w:t>i unieszkodliwianie odpadów we wskazanym zakresie i na podstawie rozporządzenia Ministra Gospodarki, Pracy i Polityki Społecznej z dnia 23 grudnia 2003 r. w sprawie rodzajów odpadów, których zbieranie lub transport nie wymagają zezwolenia na prowadzenie działalności (</w:t>
      </w:r>
      <w:proofErr w:type="spellStart"/>
      <w:r w:rsidRPr="005B7187">
        <w:rPr>
          <w:rFonts w:ascii="Times New Roman" w:eastAsia="Times New Roman" w:hAnsi="Times New Roman" w:cs="Times New Roman"/>
          <w:bCs/>
          <w:lang w:eastAsia="ar-SA"/>
        </w:rPr>
        <w:t>Dz.U</w:t>
      </w:r>
      <w:proofErr w:type="spellEnd"/>
      <w:r w:rsidRPr="005B7187">
        <w:rPr>
          <w:rFonts w:ascii="Times New Roman" w:eastAsia="Times New Roman" w:hAnsi="Times New Roman" w:cs="Times New Roman"/>
          <w:bCs/>
          <w:lang w:eastAsia="ar-SA"/>
        </w:rPr>
        <w:t>. z 2004 r. Nr 16, poz. 154 ze zm.) jest zwolniony z obowiązku uzyskania zezwolenia na transport odpadów;</w:t>
      </w:r>
    </w:p>
    <w:p w:rsidR="005B7187" w:rsidRPr="005B7187" w:rsidRDefault="005B7187" w:rsidP="005B7187">
      <w:pPr>
        <w:spacing w:after="0" w:line="240" w:lineRule="auto"/>
        <w:ind w:left="1418"/>
        <w:jc w:val="both"/>
        <w:rPr>
          <w:rFonts w:ascii="Times New Roman" w:eastAsia="Times New Roman" w:hAnsi="Times New Roman" w:cs="Times New Roman"/>
          <w:bCs/>
          <w:lang w:eastAsia="pl-PL"/>
        </w:rPr>
      </w:pPr>
    </w:p>
    <w:p w:rsidR="005B7187" w:rsidRPr="005B7187" w:rsidRDefault="005B7187" w:rsidP="005B7187">
      <w:pPr>
        <w:numPr>
          <w:ilvl w:val="1"/>
          <w:numId w:val="21"/>
        </w:numPr>
        <w:spacing w:after="0" w:line="240" w:lineRule="auto"/>
        <w:jc w:val="both"/>
        <w:rPr>
          <w:rFonts w:ascii="Times New Roman" w:eastAsia="Times New Roman" w:hAnsi="Times New Roman" w:cs="Times New Roman"/>
          <w:lang w:eastAsia="pl-PL"/>
        </w:rPr>
      </w:pPr>
      <w:r w:rsidRPr="005B7187">
        <w:rPr>
          <w:rFonts w:ascii="Times New Roman" w:eastAsia="Times New Roman" w:hAnsi="Times New Roman" w:cs="Times New Roman"/>
          <w:lang w:eastAsia="pl-PL"/>
        </w:rPr>
        <w:t>posiadania wiedzy i doświadczenia.</w:t>
      </w:r>
    </w:p>
    <w:p w:rsidR="005B7187" w:rsidRPr="005B7187" w:rsidRDefault="005B7187" w:rsidP="005B7187">
      <w:pPr>
        <w:spacing w:before="60" w:after="60" w:line="240" w:lineRule="auto"/>
        <w:ind w:left="1418"/>
        <w:jc w:val="both"/>
        <w:rPr>
          <w:rFonts w:ascii="Times New Roman" w:eastAsia="Times New Roman" w:hAnsi="Times New Roman" w:cs="Times New Roman"/>
          <w:i/>
          <w:lang w:eastAsia="pl-PL"/>
        </w:rPr>
      </w:pPr>
      <w:r w:rsidRPr="005B7187">
        <w:rPr>
          <w:rFonts w:ascii="Times New Roman" w:eastAsia="Times New Roman" w:hAnsi="Times New Roman" w:cs="Times New Roman"/>
          <w:i/>
          <w:lang w:eastAsia="pl-PL"/>
        </w:rPr>
        <w:t xml:space="preserve">W ramach tego warunku wykonawca zobowiązany jest do: </w:t>
      </w:r>
    </w:p>
    <w:p w:rsidR="005B7187" w:rsidRPr="005B7187" w:rsidRDefault="005B7187" w:rsidP="005B7187">
      <w:pPr>
        <w:numPr>
          <w:ilvl w:val="2"/>
          <w:numId w:val="21"/>
        </w:numPr>
        <w:spacing w:after="0" w:line="240" w:lineRule="auto"/>
        <w:ind w:left="1560" w:hanging="142"/>
        <w:jc w:val="both"/>
        <w:rPr>
          <w:rFonts w:ascii="Times New Roman" w:eastAsia="Times New Roman" w:hAnsi="Times New Roman" w:cs="Times New Roman"/>
          <w:lang w:eastAsia="pl-PL"/>
        </w:rPr>
      </w:pPr>
      <w:r w:rsidRPr="005B7187">
        <w:rPr>
          <w:rFonts w:ascii="Times New Roman" w:eastAsia="Times New Roman" w:hAnsi="Times New Roman" w:cs="Times New Roman"/>
          <w:lang w:eastAsia="pl-PL"/>
        </w:rPr>
        <w:t xml:space="preserve">złożenia oświadczenia, że wykonawca spełnia warunki określone w art. 22 ust. 1 wskazanej ustawy – wg załącznika nr 2 </w:t>
      </w:r>
    </w:p>
    <w:p w:rsidR="005B7187" w:rsidRPr="005B7187" w:rsidRDefault="005B7187" w:rsidP="005B7187">
      <w:pPr>
        <w:numPr>
          <w:ilvl w:val="2"/>
          <w:numId w:val="21"/>
        </w:numPr>
        <w:spacing w:after="0" w:line="240" w:lineRule="auto"/>
        <w:ind w:left="1560" w:hanging="142"/>
        <w:jc w:val="both"/>
        <w:rPr>
          <w:rFonts w:ascii="Times New Roman" w:eastAsia="Times New Roman" w:hAnsi="Times New Roman" w:cs="Times New Roman"/>
          <w:lang w:eastAsia="pl-PL"/>
        </w:rPr>
      </w:pPr>
      <w:r w:rsidRPr="005B7187">
        <w:rPr>
          <w:rFonts w:ascii="Times New Roman" w:eastAsia="Times New Roman" w:hAnsi="Times New Roman" w:cs="Times New Roman"/>
          <w:lang w:eastAsia="pl-PL"/>
        </w:rPr>
        <w:t xml:space="preserve">wykazania, że w okresie ostatnich trzech lat przed </w:t>
      </w:r>
      <w:r w:rsidRPr="005B7187">
        <w:rPr>
          <w:rFonts w:ascii="Times New Roman" w:eastAsia="Times New Roman" w:hAnsi="Times New Roman" w:cs="Times New Roman"/>
          <w:color w:val="000000"/>
          <w:lang w:eastAsia="pl-PL"/>
        </w:rPr>
        <w:t>upływem terminu składania ofert</w:t>
      </w:r>
      <w:r w:rsidRPr="005B7187">
        <w:rPr>
          <w:rFonts w:ascii="Times New Roman" w:eastAsia="Times New Roman" w:hAnsi="Times New Roman" w:cs="Times New Roman"/>
          <w:lang w:eastAsia="pl-PL"/>
        </w:rPr>
        <w:t>, a jeżeli okres prowadzenia działalności jest krótszy w tym okresie wykonał, a w przypadku świadczeń okresowych lub ciągłych również wykonywanych głównych usług dotyczących odbierania odpadów komunalnych z nieruchomości na których zamieszkują mieszkańcy, przez okres co najmniej 1 roku, wraz z podaniem ich wartości, przedmiotu, dat wykonania i podmiotu, na rzecz których usługi zostały wykonane  oraz załączy dowody potwierdzające, że usługa ta została wykonana lub są wykonywane należycie.</w:t>
      </w:r>
    </w:p>
    <w:p w:rsidR="005B7187" w:rsidRPr="005B7187" w:rsidRDefault="005B7187" w:rsidP="005B7187">
      <w:pPr>
        <w:spacing w:after="0" w:line="240" w:lineRule="auto"/>
        <w:ind w:left="1418"/>
        <w:jc w:val="both"/>
        <w:rPr>
          <w:rFonts w:ascii="Times New Roman" w:eastAsia="Times New Roman" w:hAnsi="Times New Roman" w:cs="Times New Roman"/>
          <w:lang w:eastAsia="pl-PL"/>
        </w:rPr>
      </w:pPr>
    </w:p>
    <w:p w:rsidR="005B7187" w:rsidRPr="005B7187" w:rsidRDefault="005B7187" w:rsidP="005B7187">
      <w:pPr>
        <w:numPr>
          <w:ilvl w:val="1"/>
          <w:numId w:val="21"/>
        </w:numPr>
        <w:spacing w:after="0" w:line="240" w:lineRule="auto"/>
        <w:jc w:val="both"/>
        <w:rPr>
          <w:rFonts w:ascii="Times New Roman" w:eastAsia="Times New Roman" w:hAnsi="Times New Roman" w:cs="Times New Roman"/>
          <w:lang w:eastAsia="pl-PL"/>
        </w:rPr>
      </w:pPr>
      <w:r w:rsidRPr="005B7187">
        <w:rPr>
          <w:rFonts w:ascii="Times New Roman" w:eastAsia="Times New Roman" w:hAnsi="Times New Roman" w:cs="Times New Roman"/>
          <w:lang w:eastAsia="pl-PL"/>
        </w:rPr>
        <w:t>dysponowania odpowiednim potencjałem technicznym oraz osobami zdolnymi do wy</w:t>
      </w:r>
      <w:r w:rsidRPr="005B7187">
        <w:rPr>
          <w:rFonts w:ascii="Times New Roman" w:eastAsia="Times New Roman" w:hAnsi="Times New Roman" w:cs="Times New Roman"/>
          <w:lang w:eastAsia="pl-PL"/>
        </w:rPr>
        <w:softHyphen/>
        <w:t>konania zamówienia.</w:t>
      </w:r>
    </w:p>
    <w:p w:rsidR="005B7187" w:rsidRPr="005B7187" w:rsidRDefault="005B7187" w:rsidP="005B7187">
      <w:pPr>
        <w:spacing w:before="60" w:after="60" w:line="240" w:lineRule="auto"/>
        <w:ind w:left="1418"/>
        <w:jc w:val="both"/>
        <w:rPr>
          <w:rFonts w:ascii="Times New Roman" w:eastAsia="Times New Roman" w:hAnsi="Times New Roman" w:cs="Times New Roman"/>
          <w:i/>
          <w:lang w:eastAsia="pl-PL"/>
        </w:rPr>
      </w:pPr>
      <w:r w:rsidRPr="005B7187">
        <w:rPr>
          <w:rFonts w:ascii="Times New Roman" w:eastAsia="Times New Roman" w:hAnsi="Times New Roman" w:cs="Times New Roman"/>
          <w:lang w:eastAsia="pl-PL"/>
        </w:rPr>
        <w:t xml:space="preserve"> </w:t>
      </w:r>
      <w:r w:rsidRPr="005B7187">
        <w:rPr>
          <w:rFonts w:ascii="Times New Roman" w:eastAsia="Times New Roman" w:hAnsi="Times New Roman" w:cs="Times New Roman"/>
          <w:i/>
          <w:lang w:eastAsia="pl-PL"/>
        </w:rPr>
        <w:t xml:space="preserve">W ramach tego warunku wykonawca zobowiązany jest do: </w:t>
      </w:r>
    </w:p>
    <w:p w:rsidR="005B7187" w:rsidRPr="005B7187" w:rsidRDefault="005B7187" w:rsidP="005B7187">
      <w:pPr>
        <w:numPr>
          <w:ilvl w:val="0"/>
          <w:numId w:val="33"/>
        </w:numPr>
        <w:tabs>
          <w:tab w:val="num" w:pos="-4962"/>
        </w:tabs>
        <w:spacing w:after="0" w:line="240" w:lineRule="auto"/>
        <w:ind w:left="1560" w:hanging="142"/>
        <w:jc w:val="both"/>
        <w:rPr>
          <w:rFonts w:ascii="Times New Roman" w:eastAsia="Times New Roman" w:hAnsi="Times New Roman" w:cs="Times New Roman"/>
          <w:lang w:eastAsia="pl-PL"/>
        </w:rPr>
      </w:pPr>
      <w:r w:rsidRPr="005B7187">
        <w:rPr>
          <w:rFonts w:ascii="Times New Roman" w:eastAsia="Times New Roman" w:hAnsi="Times New Roman" w:cs="Times New Roman"/>
          <w:lang w:eastAsia="pl-PL"/>
        </w:rPr>
        <w:t>złożenia oświadczenia, że wykonawca spełnia warunki określone w art. 22 ust. 1 wskazanej ustawy – wg załącznika nr 2</w:t>
      </w:r>
    </w:p>
    <w:p w:rsidR="005B7187" w:rsidRPr="005B7187" w:rsidRDefault="005B7187" w:rsidP="005B7187">
      <w:pPr>
        <w:tabs>
          <w:tab w:val="left" w:pos="5387"/>
        </w:tabs>
        <w:spacing w:after="0" w:line="240" w:lineRule="auto"/>
        <w:ind w:left="1418"/>
        <w:jc w:val="both"/>
        <w:rPr>
          <w:rFonts w:ascii="Times New Roman" w:eastAsia="Times New Roman" w:hAnsi="Times New Roman" w:cs="Times New Roman"/>
          <w:i/>
          <w:lang w:eastAsia="pl-PL"/>
        </w:rPr>
      </w:pPr>
      <w:r w:rsidRPr="005B7187">
        <w:rPr>
          <w:rFonts w:ascii="Times New Roman" w:eastAsia="Times New Roman" w:hAnsi="Times New Roman" w:cs="Times New Roman"/>
          <w:i/>
          <w:lang w:eastAsia="pl-PL"/>
        </w:rPr>
        <w:t>oraz wykazania, iż dysponuje:</w:t>
      </w:r>
    </w:p>
    <w:p w:rsidR="005B7187" w:rsidRPr="005B7187" w:rsidRDefault="005B7187" w:rsidP="005B7187">
      <w:pPr>
        <w:numPr>
          <w:ilvl w:val="0"/>
          <w:numId w:val="30"/>
        </w:numPr>
        <w:suppressAutoHyphens/>
        <w:spacing w:after="0" w:line="240" w:lineRule="auto"/>
        <w:ind w:left="1701" w:hanging="283"/>
        <w:jc w:val="both"/>
        <w:rPr>
          <w:rFonts w:ascii="Times New Roman" w:eastAsia="Times New Roman" w:hAnsi="Times New Roman" w:cs="Times New Roman"/>
          <w:bCs/>
          <w:lang w:eastAsia="ar-SA"/>
        </w:rPr>
      </w:pPr>
      <w:r w:rsidRPr="005B7187">
        <w:rPr>
          <w:rFonts w:ascii="Times New Roman" w:eastAsia="Times New Roman" w:hAnsi="Times New Roman" w:cs="Times New Roman"/>
          <w:bCs/>
          <w:lang w:eastAsia="ar-SA"/>
        </w:rPr>
        <w:t>co najmniej 2 samochodami przystosowanymi do odbierania zmieszanych odpadów komunalnych;</w:t>
      </w:r>
    </w:p>
    <w:p w:rsidR="005B7187" w:rsidRPr="005B7187" w:rsidRDefault="005B7187" w:rsidP="005B7187">
      <w:pPr>
        <w:numPr>
          <w:ilvl w:val="0"/>
          <w:numId w:val="30"/>
        </w:numPr>
        <w:suppressAutoHyphens/>
        <w:spacing w:after="0" w:line="240" w:lineRule="auto"/>
        <w:ind w:left="1701" w:hanging="283"/>
        <w:jc w:val="both"/>
        <w:rPr>
          <w:rFonts w:ascii="Times New Roman" w:eastAsia="Times New Roman" w:hAnsi="Times New Roman" w:cs="Times New Roman"/>
          <w:bCs/>
          <w:lang w:eastAsia="ar-SA"/>
        </w:rPr>
      </w:pPr>
      <w:r w:rsidRPr="005B7187">
        <w:rPr>
          <w:rFonts w:ascii="Times New Roman" w:eastAsia="Times New Roman" w:hAnsi="Times New Roman" w:cs="Times New Roman"/>
          <w:bCs/>
          <w:lang w:eastAsia="ar-SA"/>
        </w:rPr>
        <w:t>co najmniej 2 samochodami przystosowanymi do odbioru selektywnie zebranych odpadów komunalnych;</w:t>
      </w:r>
    </w:p>
    <w:p w:rsidR="005B7187" w:rsidRPr="005B7187" w:rsidRDefault="005B7187" w:rsidP="005B7187">
      <w:pPr>
        <w:numPr>
          <w:ilvl w:val="0"/>
          <w:numId w:val="30"/>
        </w:numPr>
        <w:suppressAutoHyphens/>
        <w:spacing w:after="0" w:line="240" w:lineRule="auto"/>
        <w:ind w:left="1701" w:hanging="283"/>
        <w:jc w:val="both"/>
        <w:rPr>
          <w:rFonts w:ascii="Times New Roman" w:eastAsia="Times New Roman" w:hAnsi="Times New Roman" w:cs="Times New Roman"/>
          <w:bCs/>
          <w:lang w:eastAsia="ar-SA"/>
        </w:rPr>
      </w:pPr>
      <w:r w:rsidRPr="005B7187">
        <w:rPr>
          <w:rFonts w:ascii="Times New Roman" w:eastAsia="Times New Roman" w:hAnsi="Times New Roman" w:cs="Times New Roman"/>
          <w:bCs/>
          <w:lang w:eastAsia="ar-SA"/>
        </w:rPr>
        <w:t>co najmniej 1 pojazdem  do odbierania odpadów komunalnych bez funkcji kompaktującej.</w:t>
      </w:r>
    </w:p>
    <w:p w:rsidR="005B7187" w:rsidRPr="005B7187" w:rsidRDefault="005B7187" w:rsidP="005B7187">
      <w:pPr>
        <w:numPr>
          <w:ilvl w:val="0"/>
          <w:numId w:val="31"/>
        </w:numPr>
        <w:suppressAutoHyphens/>
        <w:spacing w:after="0" w:line="240" w:lineRule="auto"/>
        <w:ind w:left="1701" w:hanging="283"/>
        <w:jc w:val="both"/>
        <w:rPr>
          <w:rFonts w:ascii="Times New Roman" w:eastAsia="Times New Roman" w:hAnsi="Times New Roman" w:cs="Times New Roman"/>
          <w:bCs/>
          <w:lang w:eastAsia="ar-SA"/>
        </w:rPr>
      </w:pPr>
      <w:r w:rsidRPr="005B7187">
        <w:rPr>
          <w:rFonts w:ascii="Times New Roman" w:eastAsia="Times New Roman" w:hAnsi="Times New Roman" w:cs="Times New Roman"/>
          <w:bCs/>
          <w:lang w:eastAsia="ar-SA"/>
        </w:rPr>
        <w:t xml:space="preserve">Wykonawca musi dysponować bazą magazynowo – transportową usytuowaną na terenie Gminy Zawidz lub w odległości nie większej niż </w:t>
      </w:r>
      <w:smartTag w:uri="urn:schemas-microsoft-com:office:smarttags" w:element="metricconverter">
        <w:smartTagPr>
          <w:attr w:name="ProductID" w:val="60 km"/>
        </w:smartTagPr>
        <w:r w:rsidRPr="005B7187">
          <w:rPr>
            <w:rFonts w:ascii="Times New Roman" w:eastAsia="Times New Roman" w:hAnsi="Times New Roman" w:cs="Times New Roman"/>
            <w:bCs/>
            <w:lang w:eastAsia="ar-SA"/>
          </w:rPr>
          <w:t>60 km</w:t>
        </w:r>
      </w:smartTag>
      <w:r w:rsidRPr="005B7187">
        <w:rPr>
          <w:rFonts w:ascii="Times New Roman" w:eastAsia="Times New Roman" w:hAnsi="Times New Roman" w:cs="Times New Roman"/>
          <w:bCs/>
          <w:lang w:eastAsia="ar-SA"/>
        </w:rPr>
        <w:t xml:space="preserve"> od granic tej gminy. </w:t>
      </w:r>
    </w:p>
    <w:p w:rsidR="005B7187" w:rsidRPr="005B7187" w:rsidRDefault="005B7187" w:rsidP="005B7187">
      <w:pPr>
        <w:tabs>
          <w:tab w:val="left" w:pos="5387"/>
        </w:tabs>
        <w:spacing w:after="0" w:line="240" w:lineRule="auto"/>
        <w:ind w:left="1418"/>
        <w:jc w:val="both"/>
        <w:rPr>
          <w:rFonts w:ascii="Times New Roman" w:eastAsia="Times New Roman" w:hAnsi="Times New Roman" w:cs="Times New Roman"/>
          <w:lang w:eastAsia="pl-PL"/>
        </w:rPr>
      </w:pPr>
    </w:p>
    <w:p w:rsidR="005B7187" w:rsidRPr="005B7187" w:rsidRDefault="005B7187" w:rsidP="005B7187">
      <w:pPr>
        <w:numPr>
          <w:ilvl w:val="1"/>
          <w:numId w:val="21"/>
        </w:numPr>
        <w:spacing w:after="0" w:line="240" w:lineRule="auto"/>
        <w:jc w:val="both"/>
        <w:rPr>
          <w:rFonts w:ascii="Times New Roman" w:eastAsia="Times New Roman" w:hAnsi="Times New Roman" w:cs="Times New Roman"/>
          <w:lang w:eastAsia="pl-PL"/>
        </w:rPr>
      </w:pPr>
      <w:r w:rsidRPr="005B7187">
        <w:rPr>
          <w:rFonts w:ascii="Times New Roman" w:eastAsia="Times New Roman" w:hAnsi="Times New Roman" w:cs="Times New Roman"/>
          <w:lang w:eastAsia="pl-PL"/>
        </w:rPr>
        <w:t>sytuacji ekonomicznej i finansowej.</w:t>
      </w:r>
      <w:r w:rsidRPr="005B7187">
        <w:rPr>
          <w:rFonts w:ascii="Times New Roman" w:eastAsia="Times New Roman" w:hAnsi="Times New Roman" w:cs="Times New Roman"/>
          <w:color w:val="000000"/>
          <w:lang w:eastAsia="pl-PL"/>
        </w:rPr>
        <w:t xml:space="preserve"> </w:t>
      </w:r>
    </w:p>
    <w:p w:rsidR="005B7187" w:rsidRPr="005B7187" w:rsidRDefault="005B7187" w:rsidP="005B7187">
      <w:pPr>
        <w:spacing w:before="60" w:after="60" w:line="240" w:lineRule="auto"/>
        <w:ind w:left="1418"/>
        <w:jc w:val="both"/>
        <w:rPr>
          <w:rFonts w:ascii="Times New Roman" w:eastAsia="Times New Roman" w:hAnsi="Times New Roman" w:cs="Times New Roman"/>
          <w:i/>
          <w:lang w:eastAsia="pl-PL"/>
        </w:rPr>
      </w:pPr>
      <w:r w:rsidRPr="005B7187">
        <w:rPr>
          <w:rFonts w:ascii="Times New Roman" w:eastAsia="Times New Roman" w:hAnsi="Times New Roman" w:cs="Times New Roman"/>
          <w:i/>
          <w:lang w:eastAsia="pl-PL"/>
        </w:rPr>
        <w:t>W ramach tego warunku wykonawca zobowiązany jest do:</w:t>
      </w:r>
    </w:p>
    <w:p w:rsidR="005B7187" w:rsidRPr="005B7187" w:rsidRDefault="005B7187" w:rsidP="005B7187">
      <w:pPr>
        <w:numPr>
          <w:ilvl w:val="0"/>
          <w:numId w:val="33"/>
        </w:numPr>
        <w:tabs>
          <w:tab w:val="num" w:pos="-4962"/>
        </w:tabs>
        <w:spacing w:after="0" w:line="240" w:lineRule="auto"/>
        <w:ind w:left="1560" w:hanging="142"/>
        <w:jc w:val="both"/>
        <w:rPr>
          <w:rFonts w:ascii="Times New Roman" w:eastAsia="Times New Roman" w:hAnsi="Times New Roman" w:cs="Times New Roman"/>
          <w:lang w:eastAsia="pl-PL"/>
        </w:rPr>
      </w:pPr>
      <w:r w:rsidRPr="005B7187">
        <w:rPr>
          <w:rFonts w:ascii="Times New Roman" w:eastAsia="Times New Roman" w:hAnsi="Times New Roman" w:cs="Times New Roman"/>
          <w:lang w:eastAsia="pl-PL"/>
        </w:rPr>
        <w:t xml:space="preserve">złożenia oświadczenia, że wykonawca spełnia warunki określone w art. 22 ust. 1 wskazanej ustawy – wg załącznika nr 2 </w:t>
      </w:r>
    </w:p>
    <w:p w:rsidR="005B7187" w:rsidRPr="005B7187" w:rsidRDefault="005B7187" w:rsidP="005B7187">
      <w:pPr>
        <w:numPr>
          <w:ilvl w:val="0"/>
          <w:numId w:val="33"/>
        </w:numPr>
        <w:tabs>
          <w:tab w:val="num" w:pos="-4962"/>
        </w:tabs>
        <w:spacing w:after="0" w:line="240" w:lineRule="auto"/>
        <w:ind w:left="1560" w:hanging="142"/>
        <w:jc w:val="both"/>
        <w:rPr>
          <w:rFonts w:ascii="Times New Roman" w:eastAsia="Times New Roman" w:hAnsi="Times New Roman" w:cs="Times New Roman"/>
          <w:lang w:eastAsia="pl-PL"/>
        </w:rPr>
      </w:pPr>
      <w:r w:rsidRPr="005B7187">
        <w:rPr>
          <w:rFonts w:ascii="Times New Roman" w:eastAsia="Times New Roman" w:hAnsi="Times New Roman" w:cs="Times New Roman"/>
          <w:lang w:eastAsia="pl-PL"/>
        </w:rPr>
        <w:t>wykazania, iż jest ubezpieczony od odpowiedzialności cywilnej w zakresie prowadzonej działalności związanej z przedmiotem zamówienia na kwotę nie  mniejszą niż 500.000 PLN</w:t>
      </w:r>
    </w:p>
    <w:p w:rsidR="005B7187" w:rsidRPr="005B7187" w:rsidRDefault="005B7187" w:rsidP="005B7187">
      <w:pPr>
        <w:numPr>
          <w:ilvl w:val="0"/>
          <w:numId w:val="21"/>
        </w:numPr>
        <w:spacing w:after="0" w:line="240" w:lineRule="auto"/>
        <w:jc w:val="both"/>
        <w:rPr>
          <w:rFonts w:ascii="Times New Roman" w:eastAsia="Times New Roman" w:hAnsi="Times New Roman" w:cs="Times New Roman"/>
          <w:b/>
        </w:rPr>
      </w:pPr>
      <w:r w:rsidRPr="005B7187">
        <w:rPr>
          <w:rFonts w:ascii="Times New Roman" w:eastAsia="Times New Roman" w:hAnsi="Times New Roman" w:cs="Times New Roman"/>
          <w:b/>
        </w:rPr>
        <w:lastRenderedPageBreak/>
        <w:t xml:space="preserve">Zamawiający wymaga potwierdzenia przez wykonawców braku podstaw do wykluczenia z powodu niespełnienia warunków, o których mowa w art. 24 ust.1 ustawy </w:t>
      </w:r>
      <w:proofErr w:type="spellStart"/>
      <w:r w:rsidRPr="005B7187">
        <w:rPr>
          <w:rFonts w:ascii="Times New Roman" w:eastAsia="Times New Roman" w:hAnsi="Times New Roman" w:cs="Times New Roman"/>
          <w:b/>
        </w:rPr>
        <w:t>Pzp</w:t>
      </w:r>
      <w:proofErr w:type="spellEnd"/>
      <w:r w:rsidRPr="005B7187">
        <w:rPr>
          <w:rFonts w:ascii="Times New Roman" w:eastAsia="Times New Roman" w:hAnsi="Times New Roman" w:cs="Times New Roman"/>
          <w:b/>
        </w:rPr>
        <w:t xml:space="preserve">. </w:t>
      </w:r>
    </w:p>
    <w:p w:rsidR="005B7187" w:rsidRPr="005B7187" w:rsidRDefault="005B7187" w:rsidP="005B7187">
      <w:pPr>
        <w:spacing w:after="0" w:line="240" w:lineRule="auto"/>
        <w:ind w:left="426"/>
        <w:jc w:val="both"/>
        <w:rPr>
          <w:rFonts w:ascii="Times New Roman" w:eastAsia="Times New Roman" w:hAnsi="Times New Roman" w:cs="Times New Roman"/>
          <w:b/>
        </w:rPr>
      </w:pPr>
    </w:p>
    <w:p w:rsidR="005B7187" w:rsidRPr="005B7187" w:rsidRDefault="005B7187" w:rsidP="005B7187">
      <w:pPr>
        <w:spacing w:after="0" w:line="240" w:lineRule="auto"/>
        <w:ind w:left="360"/>
        <w:jc w:val="both"/>
        <w:rPr>
          <w:rFonts w:ascii="Times New Roman" w:eastAsia="Times New Roman" w:hAnsi="Times New Roman" w:cs="Times New Roman"/>
          <w:b/>
          <w:color w:val="FF0000"/>
        </w:rPr>
      </w:pPr>
      <w:r w:rsidRPr="005B7187">
        <w:rPr>
          <w:rFonts w:ascii="Times New Roman" w:eastAsia="Times New Roman" w:hAnsi="Times New Roman" w:cs="Times New Roman"/>
          <w:b/>
        </w:rPr>
        <w:t xml:space="preserve">Ocena spełnienia powyższych warunków dokonana będzie przez Zamawiającego </w:t>
      </w:r>
      <w:r w:rsidRPr="005B7187">
        <w:rPr>
          <w:rFonts w:ascii="Times New Roman" w:eastAsia="Times New Roman" w:hAnsi="Times New Roman" w:cs="Times New Roman"/>
          <w:b/>
        </w:rPr>
        <w:br/>
        <w:t xml:space="preserve">na podstawie złożonych przez Wykonawców dokumentów i oświadczeń określonych w pkt. VI. SIWZ </w:t>
      </w:r>
      <w:r w:rsidRPr="005B7187">
        <w:rPr>
          <w:rFonts w:ascii="Times New Roman" w:eastAsia="Times New Roman" w:hAnsi="Times New Roman" w:cs="Times New Roman"/>
          <w:b/>
          <w:u w:val="single"/>
        </w:rPr>
        <w:t>z których jednoznacznie musi wynikać, iż stosując formułę „spełnia – nie spełnia” wykonawca spełnił w/w warunki</w:t>
      </w:r>
      <w:r w:rsidRPr="005B7187">
        <w:rPr>
          <w:rFonts w:ascii="Times New Roman" w:eastAsia="Times New Roman" w:hAnsi="Times New Roman" w:cs="Times New Roman"/>
          <w:b/>
        </w:rPr>
        <w:t xml:space="preserve">. </w:t>
      </w:r>
    </w:p>
    <w:p w:rsidR="005B7187" w:rsidRPr="005B7187" w:rsidRDefault="005B7187" w:rsidP="005B7187">
      <w:pPr>
        <w:spacing w:after="0" w:line="240" w:lineRule="auto"/>
        <w:ind w:left="284"/>
        <w:jc w:val="both"/>
        <w:rPr>
          <w:rFonts w:ascii="Times New Roman" w:eastAsia="Times New Roman" w:hAnsi="Times New Roman" w:cs="Times New Roman"/>
        </w:rPr>
      </w:pPr>
    </w:p>
    <w:p w:rsidR="005B7187" w:rsidRPr="005B7187" w:rsidRDefault="005B7187" w:rsidP="005B7187">
      <w:pPr>
        <w:keepNext/>
        <w:spacing w:after="0" w:line="240" w:lineRule="auto"/>
        <w:ind w:left="426" w:hanging="426"/>
        <w:jc w:val="both"/>
        <w:outlineLvl w:val="3"/>
        <w:rPr>
          <w:rFonts w:ascii="Times New Roman" w:eastAsia="Times New Roman" w:hAnsi="Times New Roman" w:cs="Times New Roman"/>
          <w:b/>
        </w:rPr>
      </w:pPr>
      <w:r w:rsidRPr="005B7187">
        <w:rPr>
          <w:rFonts w:ascii="Times New Roman" w:eastAsia="Times New Roman" w:hAnsi="Times New Roman" w:cs="Times New Roman"/>
          <w:b/>
        </w:rPr>
        <w:t>VI. WYKAZ OŚWIADCZEŃ I DOKUMENTÓW, JAKIE MAJĄ DOSTARCZYĆ WYKONAWCY W CELU POTWIERDZENIA SPEŁNIENIA WARUNKÓW UDZIAŁU W POSTĘPOWANIU WYMIENIONYCH w pkt. V:</w:t>
      </w:r>
    </w:p>
    <w:p w:rsidR="005B7187" w:rsidRPr="005B7187" w:rsidRDefault="005B7187" w:rsidP="005B7187">
      <w:pPr>
        <w:spacing w:after="0" w:line="240" w:lineRule="auto"/>
        <w:rPr>
          <w:rFonts w:ascii="Times New Roman" w:eastAsia="Times New Roman" w:hAnsi="Times New Roman" w:cs="Times New Roman"/>
        </w:rPr>
      </w:pPr>
    </w:p>
    <w:p w:rsidR="005B7187" w:rsidRPr="005B7187" w:rsidRDefault="005B7187" w:rsidP="005B7187">
      <w:pPr>
        <w:numPr>
          <w:ilvl w:val="0"/>
          <w:numId w:val="1"/>
        </w:numPr>
        <w:tabs>
          <w:tab w:val="num" w:pos="644"/>
        </w:tabs>
        <w:spacing w:after="0" w:line="240" w:lineRule="auto"/>
        <w:ind w:left="644"/>
        <w:jc w:val="both"/>
        <w:rPr>
          <w:rFonts w:ascii="Times New Roman" w:eastAsia="Times New Roman" w:hAnsi="Times New Roman" w:cs="Times New Roman"/>
          <w:b/>
        </w:rPr>
      </w:pPr>
      <w:r w:rsidRPr="005B7187">
        <w:rPr>
          <w:rFonts w:ascii="Times New Roman" w:eastAsia="Times New Roman" w:hAnsi="Times New Roman" w:cs="Times New Roman"/>
          <w:b/>
        </w:rPr>
        <w:t xml:space="preserve">W celu potwierdzenia </w:t>
      </w:r>
      <w:r w:rsidRPr="005B7187">
        <w:rPr>
          <w:rFonts w:ascii="Times New Roman" w:eastAsia="Times New Roman" w:hAnsi="Times New Roman" w:cs="Times New Roman"/>
          <w:b/>
          <w:u w:val="single"/>
        </w:rPr>
        <w:t>spełnienia warunków udziału</w:t>
      </w:r>
      <w:r w:rsidRPr="005B7187">
        <w:rPr>
          <w:rFonts w:ascii="Times New Roman" w:eastAsia="Times New Roman" w:hAnsi="Times New Roman" w:cs="Times New Roman"/>
          <w:b/>
        </w:rPr>
        <w:t xml:space="preserve"> w postępowaniu oferta musi zawierać następujące dokumenty i oświadczenia:  </w:t>
      </w:r>
    </w:p>
    <w:p w:rsidR="005B7187" w:rsidRPr="005B7187" w:rsidRDefault="005B7187" w:rsidP="005B7187">
      <w:pPr>
        <w:tabs>
          <w:tab w:val="num" w:pos="644"/>
        </w:tabs>
        <w:spacing w:after="0" w:line="240" w:lineRule="auto"/>
        <w:ind w:left="644"/>
        <w:jc w:val="both"/>
        <w:rPr>
          <w:rFonts w:ascii="Times New Roman" w:eastAsia="Times New Roman" w:hAnsi="Times New Roman" w:cs="Times New Roman"/>
          <w:b/>
        </w:rPr>
      </w:pPr>
    </w:p>
    <w:p w:rsidR="005B7187" w:rsidRPr="005B7187" w:rsidRDefault="005B7187" w:rsidP="005B7187">
      <w:pPr>
        <w:numPr>
          <w:ilvl w:val="0"/>
          <w:numId w:val="19"/>
        </w:numPr>
        <w:spacing w:after="0" w:line="240" w:lineRule="auto"/>
        <w:jc w:val="both"/>
        <w:rPr>
          <w:rFonts w:ascii="Times New Roman" w:eastAsia="Times New Roman" w:hAnsi="Times New Roman" w:cs="Times New Roman"/>
        </w:rPr>
      </w:pPr>
      <w:r w:rsidRPr="005B7187">
        <w:rPr>
          <w:rFonts w:ascii="Times New Roman" w:eastAsia="Times New Roman" w:hAnsi="Times New Roman" w:cs="Times New Roman"/>
        </w:rPr>
        <w:t xml:space="preserve">oświadczenie wykonawcy, że spełnia warunki określone w art. 22 ust. 1 wskazanej ustawy – wg załącznika nr 2, </w:t>
      </w:r>
    </w:p>
    <w:p w:rsidR="005B7187" w:rsidRPr="005B7187" w:rsidRDefault="005B7187" w:rsidP="005B7187">
      <w:pPr>
        <w:numPr>
          <w:ilvl w:val="0"/>
          <w:numId w:val="19"/>
        </w:numPr>
        <w:spacing w:after="0" w:line="240" w:lineRule="auto"/>
        <w:jc w:val="both"/>
        <w:rPr>
          <w:rFonts w:ascii="Times New Roman" w:eastAsia="Times New Roman" w:hAnsi="Times New Roman" w:cs="Times New Roman"/>
        </w:rPr>
      </w:pPr>
      <w:r w:rsidRPr="005B7187">
        <w:rPr>
          <w:rFonts w:ascii="Times New Roman" w:eastAsia="Times New Roman" w:hAnsi="Times New Roman" w:cs="Times New Roman"/>
        </w:rPr>
        <w:t>wpis do rejestru działalności regulowanej prowadzonego przez Wójta Gminy Zawidz w zakresie odbierania odpadów komunalnych od właścicieli nieruchomości (zgodnie z art. 9c ustawy o utrzymaniu czystości i porządku w gminach),</w:t>
      </w:r>
    </w:p>
    <w:p w:rsidR="005B7187" w:rsidRPr="005B7187" w:rsidRDefault="005B7187" w:rsidP="005B7187">
      <w:pPr>
        <w:numPr>
          <w:ilvl w:val="0"/>
          <w:numId w:val="19"/>
        </w:numPr>
        <w:spacing w:after="0" w:line="240" w:lineRule="auto"/>
        <w:jc w:val="both"/>
        <w:rPr>
          <w:rFonts w:ascii="Times New Roman" w:eastAsia="Times New Roman" w:hAnsi="Times New Roman" w:cs="Times New Roman"/>
        </w:rPr>
      </w:pPr>
      <w:r w:rsidRPr="005B7187">
        <w:rPr>
          <w:rFonts w:ascii="Times New Roman" w:eastAsia="Times New Roman" w:hAnsi="Times New Roman" w:cs="Times New Roman"/>
        </w:rPr>
        <w:t xml:space="preserve">zezwolenie na transport odpadów wydane na podstawie ustawy z dnia 14 grudnia 2012 r. o odpadach </w:t>
      </w:r>
      <w:r w:rsidRPr="005B7187">
        <w:rPr>
          <w:rFonts w:ascii="Times New Roman" w:eastAsia="Times New Roman" w:hAnsi="Times New Roman" w:cs="Times New Roman"/>
          <w:i/>
        </w:rPr>
        <w:t>lub</w:t>
      </w:r>
      <w:r w:rsidRPr="005B7187">
        <w:rPr>
          <w:rFonts w:ascii="Times New Roman" w:eastAsia="Times New Roman" w:hAnsi="Times New Roman" w:cs="Times New Roman"/>
        </w:rPr>
        <w:t xml:space="preserve"> posiada zezwolenie na odzysk i unieszkodliwianie odpadów we wskazanym zakresie i na podstawie rozporządzenia Ministra Gospodarki, Pracy i Polityki Społecznej z dnia 23 grudnia 2003 r. w sprawie rodzajów odpadów, których zbieranie lub transport nie wymagają zezwolenia na prowadzenie działalności (</w:t>
      </w:r>
      <w:proofErr w:type="spellStart"/>
      <w:r w:rsidRPr="005B7187">
        <w:rPr>
          <w:rFonts w:ascii="Times New Roman" w:eastAsia="Times New Roman" w:hAnsi="Times New Roman" w:cs="Times New Roman"/>
        </w:rPr>
        <w:t>Dz.U</w:t>
      </w:r>
      <w:proofErr w:type="spellEnd"/>
      <w:r w:rsidRPr="005B7187">
        <w:rPr>
          <w:rFonts w:ascii="Times New Roman" w:eastAsia="Times New Roman" w:hAnsi="Times New Roman" w:cs="Times New Roman"/>
        </w:rPr>
        <w:t xml:space="preserve">. z 2004 r. Nr 16, poz. 154 ze zm.) jest zwolniony z obowiązku uzyskania zezwolenia na transport odpadów, </w:t>
      </w:r>
    </w:p>
    <w:p w:rsidR="005B7187" w:rsidRPr="005B7187" w:rsidRDefault="005B7187" w:rsidP="005B7187">
      <w:pPr>
        <w:numPr>
          <w:ilvl w:val="0"/>
          <w:numId w:val="19"/>
        </w:numPr>
        <w:spacing w:after="0" w:line="240" w:lineRule="auto"/>
        <w:jc w:val="both"/>
        <w:rPr>
          <w:rFonts w:ascii="Times New Roman" w:eastAsia="Times New Roman" w:hAnsi="Times New Roman" w:cs="Times New Roman"/>
          <w:color w:val="000000"/>
        </w:rPr>
      </w:pPr>
      <w:r w:rsidRPr="005B7187">
        <w:rPr>
          <w:rFonts w:ascii="Times New Roman" w:eastAsia="Times New Roman" w:hAnsi="Times New Roman" w:cs="Times New Roman"/>
          <w:color w:val="000000"/>
        </w:rPr>
        <w:t xml:space="preserve">wykaz wykonanych usług, a w przypadku świadczeń okresowych lub ciągłych również wykonywanych, </w:t>
      </w:r>
      <w:r w:rsidRPr="005B7187">
        <w:rPr>
          <w:rFonts w:ascii="Times New Roman" w:eastAsia="Times New Roman" w:hAnsi="Times New Roman" w:cs="Times New Roman"/>
        </w:rPr>
        <w:t>głównych usług dotyczących odbierania odpadów komunalnych z nieruchomości na których zamieszkują mieszkańcy, przez okres co najmniej 1 roku</w:t>
      </w:r>
      <w:r w:rsidRPr="005B7187">
        <w:rPr>
          <w:rFonts w:ascii="Times New Roman" w:eastAsia="Times New Roman" w:hAnsi="Times New Roman" w:cs="Times New Roman"/>
          <w:color w:val="000000"/>
        </w:rPr>
        <w:t xml:space="preserve">, w okresie </w:t>
      </w:r>
      <w:r w:rsidRPr="005B7187">
        <w:rPr>
          <w:rFonts w:ascii="Times New Roman" w:eastAsia="Times New Roman" w:hAnsi="Times New Roman" w:cs="Times New Roman"/>
        </w:rPr>
        <w:t xml:space="preserve">ostatnich trzech lat przed </w:t>
      </w:r>
      <w:r w:rsidRPr="005B7187">
        <w:rPr>
          <w:rFonts w:ascii="Times New Roman" w:eastAsia="Times New Roman" w:hAnsi="Times New Roman" w:cs="Times New Roman"/>
          <w:color w:val="000000"/>
        </w:rPr>
        <w:t>upływem terminu składania ofert</w:t>
      </w:r>
      <w:r w:rsidRPr="005B7187">
        <w:rPr>
          <w:rFonts w:ascii="Times New Roman" w:eastAsia="Times New Roman" w:hAnsi="Times New Roman" w:cs="Times New Roman"/>
        </w:rPr>
        <w:t xml:space="preserve">, a jeżeli okres prowadzenia działalności jest krótszy </w:t>
      </w:r>
      <w:r w:rsidRPr="005B7187">
        <w:rPr>
          <w:rFonts w:ascii="Times New Roman" w:eastAsia="Times New Roman" w:hAnsi="Times New Roman" w:cs="Times New Roman"/>
          <w:color w:val="000000"/>
        </w:rPr>
        <w:t xml:space="preserve">– w tym okresie, wraz z podaniem ich wartości, przedmiotu, daty wykonania i podmiotów na rzecz których usługi zostały wykonane, oraz załączeniem dowodów, czy zostały wykonane lub są wykonywane należycie - wg załącznika nr 4. </w:t>
      </w:r>
    </w:p>
    <w:p w:rsidR="005B7187" w:rsidRPr="005B7187" w:rsidRDefault="005B7187" w:rsidP="005B7187">
      <w:pPr>
        <w:spacing w:after="0" w:line="240" w:lineRule="auto"/>
        <w:ind w:left="1004"/>
        <w:jc w:val="both"/>
        <w:rPr>
          <w:rFonts w:ascii="Times New Roman" w:eastAsia="Times New Roman" w:hAnsi="Times New Roman" w:cs="Times New Roman"/>
          <w:color w:val="000000"/>
        </w:rPr>
      </w:pPr>
      <w:r w:rsidRPr="005B7187">
        <w:rPr>
          <w:rFonts w:ascii="Times New Roman" w:eastAsia="Times New Roman" w:hAnsi="Times New Roman" w:cs="Times New Roman"/>
          <w:color w:val="000000"/>
        </w:rPr>
        <w:t xml:space="preserve">Dowodami są: a) poświadczenie, z tym że w odniesieniu do nadal wykonywanych usług okresowych lub ciągłych poświadczenie powinno być wydane nie wcześniej niż na 3 miesiące przed upływem terminu składania ofert; b) oświadczenie wykonawcy – jeżeli z uzasadnionych przyczyn o obiektywnym charakterze wykonawca nie jest w stanie uzyskać poświadczenia. </w:t>
      </w:r>
    </w:p>
    <w:p w:rsidR="005B7187" w:rsidRPr="005B7187" w:rsidRDefault="005B7187" w:rsidP="005B7187">
      <w:pPr>
        <w:numPr>
          <w:ilvl w:val="0"/>
          <w:numId w:val="19"/>
        </w:numPr>
        <w:spacing w:after="0" w:line="240" w:lineRule="auto"/>
        <w:jc w:val="both"/>
        <w:rPr>
          <w:rFonts w:ascii="Times New Roman" w:eastAsia="Times New Roman" w:hAnsi="Times New Roman" w:cs="Times New Roman"/>
        </w:rPr>
      </w:pPr>
      <w:r w:rsidRPr="005B7187">
        <w:rPr>
          <w:rFonts w:ascii="Times New Roman" w:eastAsia="Times New Roman" w:hAnsi="Times New Roman" w:cs="Times New Roman"/>
        </w:rPr>
        <w:t xml:space="preserve">wykaz narzędzi, wyposażenia zakładu i urządzeń technicznych dostępnych Wykonawcy usług w celu wykonania zamówienia wraz z informacją o podstawie do dysponowania tymi zasobami </w:t>
      </w:r>
      <w:r w:rsidRPr="005B7187">
        <w:rPr>
          <w:rFonts w:ascii="Times New Roman" w:eastAsia="Times New Roman" w:hAnsi="Times New Roman" w:cs="Times New Roman"/>
          <w:bCs/>
        </w:rPr>
        <w:t xml:space="preserve"> </w:t>
      </w:r>
      <w:r w:rsidRPr="005B7187">
        <w:rPr>
          <w:rFonts w:ascii="Times New Roman" w:eastAsia="Times New Roman" w:hAnsi="Times New Roman" w:cs="Times New Roman"/>
        </w:rPr>
        <w:t>– wg załącznika nr 5,</w:t>
      </w:r>
    </w:p>
    <w:p w:rsidR="005B7187" w:rsidRPr="005B7187" w:rsidRDefault="005B7187" w:rsidP="005B7187">
      <w:pPr>
        <w:numPr>
          <w:ilvl w:val="0"/>
          <w:numId w:val="19"/>
        </w:numPr>
        <w:spacing w:after="0" w:line="240" w:lineRule="auto"/>
        <w:jc w:val="both"/>
        <w:rPr>
          <w:rFonts w:ascii="Times New Roman" w:eastAsia="Times New Roman" w:hAnsi="Times New Roman" w:cs="Times New Roman"/>
        </w:rPr>
      </w:pPr>
      <w:r w:rsidRPr="005B7187">
        <w:rPr>
          <w:rFonts w:ascii="Times New Roman" w:eastAsia="Times New Roman" w:hAnsi="Times New Roman" w:cs="Times New Roman"/>
        </w:rPr>
        <w:t xml:space="preserve">opłacona polisa, a w przypadku jej braku, inny dokument potwierdzający, że Wykonawca jest ubezpieczony od odpowiedzialności cywilnej w zakresie prowadzonej działalności związanej z przedmiotem zamówienia na kwotę min 500.000,00 zł. </w:t>
      </w:r>
    </w:p>
    <w:p w:rsidR="005B7187" w:rsidRPr="005B7187" w:rsidRDefault="005B7187" w:rsidP="005B7187">
      <w:pPr>
        <w:spacing w:after="0" w:line="240" w:lineRule="auto"/>
        <w:ind w:left="644"/>
        <w:jc w:val="both"/>
        <w:rPr>
          <w:rFonts w:ascii="Times New Roman" w:eastAsia="Times New Roman" w:hAnsi="Times New Roman" w:cs="Times New Roman"/>
        </w:rPr>
      </w:pPr>
    </w:p>
    <w:p w:rsidR="005B7187" w:rsidRPr="005B7187" w:rsidRDefault="005B7187" w:rsidP="005B7187">
      <w:pPr>
        <w:spacing w:after="0" w:line="240" w:lineRule="auto"/>
        <w:ind w:left="644"/>
        <w:jc w:val="both"/>
        <w:rPr>
          <w:rFonts w:ascii="Times New Roman" w:eastAsia="Times New Roman" w:hAnsi="Times New Roman" w:cs="Times New Roman"/>
          <w:b/>
        </w:rPr>
      </w:pPr>
      <w:r w:rsidRPr="005B7187">
        <w:rPr>
          <w:rFonts w:ascii="Times New Roman" w:eastAsia="Times New Roman" w:hAnsi="Times New Roman" w:cs="Times New Roman"/>
        </w:rPr>
        <w:t xml:space="preserve">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w:t>
      </w:r>
      <w:r w:rsidRPr="005B7187">
        <w:rPr>
          <w:rFonts w:ascii="Times New Roman" w:eastAsia="Times New Roman" w:hAnsi="Times New Roman" w:cs="Times New Roman"/>
          <w:b/>
        </w:rPr>
        <w:t xml:space="preserve">pisemne </w:t>
      </w:r>
      <w:r w:rsidRPr="005B7187">
        <w:rPr>
          <w:rFonts w:ascii="Times New Roman" w:eastAsia="Times New Roman" w:hAnsi="Times New Roman" w:cs="Times New Roman"/>
          <w:b/>
        </w:rPr>
        <w:lastRenderedPageBreak/>
        <w:t>zobowiązanie tych podmiotów do oddania mu do dyspozycji niezbędnych zasobów na okres korzystania z nich przy wykonaniu zamówienia (oryginał).</w:t>
      </w:r>
    </w:p>
    <w:p w:rsidR="005B7187" w:rsidRPr="005B7187" w:rsidRDefault="005B7187" w:rsidP="005B7187">
      <w:pPr>
        <w:spacing w:after="0" w:line="240" w:lineRule="auto"/>
        <w:ind w:left="709"/>
        <w:jc w:val="both"/>
        <w:rPr>
          <w:rFonts w:ascii="Times New Roman" w:eastAsia="Times New Roman" w:hAnsi="Times New Roman" w:cs="Times New Roman"/>
        </w:rPr>
      </w:pPr>
      <w:r w:rsidRPr="005B7187">
        <w:rPr>
          <w:rFonts w:ascii="Times New Roman" w:eastAsia="Times New Roman" w:hAnsi="Times New Roman" w:cs="Times New Roman"/>
        </w:rPr>
        <w:t xml:space="preserve">Jeżeli wykonawca, wykazując spełnienie warunków, o których mowa w art. 22 ust. 1 ustawy polega na zasobach innych podmiotów na zasadach określonych w art. 26 ust. 2b ustawy, zamawiający, w celu oceny, czy wykonawca będzie dysponował zasobami innych podmiotów w stopniu niezbędnym dla należytego wykonania zamówienia oraz oceny, czy stosunek łączący wykonawcę z tymi podmiotami gwarantuje rzeczywisty dostęp do ich zasobów, żąda dokumentów dotyczących w szczególności: </w:t>
      </w:r>
    </w:p>
    <w:p w:rsidR="005B7187" w:rsidRPr="005B7187" w:rsidRDefault="005B7187" w:rsidP="005B7187">
      <w:pPr>
        <w:numPr>
          <w:ilvl w:val="0"/>
          <w:numId w:val="32"/>
        </w:numPr>
        <w:spacing w:after="0" w:line="240" w:lineRule="auto"/>
        <w:jc w:val="both"/>
        <w:rPr>
          <w:rFonts w:ascii="Times New Roman" w:eastAsia="Times New Roman" w:hAnsi="Times New Roman" w:cs="Times New Roman"/>
        </w:rPr>
      </w:pPr>
      <w:r w:rsidRPr="005B7187">
        <w:rPr>
          <w:rFonts w:ascii="Times New Roman" w:eastAsia="Times New Roman" w:hAnsi="Times New Roman" w:cs="Times New Roman"/>
        </w:rPr>
        <w:t>zakresu dostępnych wykonawcy zasobów innego podmiotu,</w:t>
      </w:r>
    </w:p>
    <w:p w:rsidR="005B7187" w:rsidRPr="005B7187" w:rsidRDefault="005B7187" w:rsidP="005B7187">
      <w:pPr>
        <w:numPr>
          <w:ilvl w:val="0"/>
          <w:numId w:val="32"/>
        </w:numPr>
        <w:spacing w:after="0" w:line="240" w:lineRule="auto"/>
        <w:jc w:val="both"/>
        <w:rPr>
          <w:rFonts w:ascii="Times New Roman" w:eastAsia="Times New Roman" w:hAnsi="Times New Roman" w:cs="Times New Roman"/>
        </w:rPr>
      </w:pPr>
      <w:r w:rsidRPr="005B7187">
        <w:rPr>
          <w:rFonts w:ascii="Times New Roman" w:eastAsia="Times New Roman" w:hAnsi="Times New Roman" w:cs="Times New Roman"/>
        </w:rPr>
        <w:t>sposobu wykorzystania zasobów innego podmiotu, przez wykonawcę, przy wykonywaniu zamówienia,</w:t>
      </w:r>
    </w:p>
    <w:p w:rsidR="005B7187" w:rsidRPr="005B7187" w:rsidRDefault="005B7187" w:rsidP="005B7187">
      <w:pPr>
        <w:numPr>
          <w:ilvl w:val="0"/>
          <w:numId w:val="32"/>
        </w:numPr>
        <w:spacing w:after="0" w:line="240" w:lineRule="auto"/>
        <w:jc w:val="both"/>
        <w:rPr>
          <w:rFonts w:ascii="Times New Roman" w:eastAsia="Times New Roman" w:hAnsi="Times New Roman" w:cs="Times New Roman"/>
        </w:rPr>
      </w:pPr>
      <w:r w:rsidRPr="005B7187">
        <w:rPr>
          <w:rFonts w:ascii="Times New Roman" w:eastAsia="Times New Roman" w:hAnsi="Times New Roman" w:cs="Times New Roman"/>
        </w:rPr>
        <w:t>charakteru stosunku, jaki będzie łączył wykonawcę z innym podmiotem,</w:t>
      </w:r>
    </w:p>
    <w:p w:rsidR="005B7187" w:rsidRPr="005B7187" w:rsidRDefault="005B7187" w:rsidP="005B7187">
      <w:pPr>
        <w:numPr>
          <w:ilvl w:val="0"/>
          <w:numId w:val="32"/>
        </w:numPr>
        <w:spacing w:after="0" w:line="240" w:lineRule="auto"/>
        <w:jc w:val="both"/>
        <w:rPr>
          <w:rFonts w:ascii="Times New Roman" w:eastAsia="Times New Roman" w:hAnsi="Times New Roman" w:cs="Times New Roman"/>
        </w:rPr>
      </w:pPr>
      <w:r w:rsidRPr="005B7187">
        <w:rPr>
          <w:rFonts w:ascii="Times New Roman" w:eastAsia="Times New Roman" w:hAnsi="Times New Roman" w:cs="Times New Roman"/>
        </w:rPr>
        <w:t>zakresu i okresu udziału innego podmiotu przy wykonywaniu zamówienia.</w:t>
      </w:r>
    </w:p>
    <w:p w:rsidR="005B7187" w:rsidRPr="005B7187" w:rsidRDefault="005B7187" w:rsidP="005B7187">
      <w:pPr>
        <w:spacing w:after="0" w:line="240" w:lineRule="auto"/>
        <w:ind w:left="644"/>
        <w:jc w:val="both"/>
        <w:rPr>
          <w:rFonts w:ascii="Times New Roman" w:eastAsia="Times New Roman" w:hAnsi="Times New Roman" w:cs="Times New Roman"/>
          <w:color w:val="0000FF"/>
        </w:rPr>
      </w:pPr>
    </w:p>
    <w:p w:rsidR="005B7187" w:rsidRPr="005B7187" w:rsidRDefault="005B7187" w:rsidP="005B7187">
      <w:pPr>
        <w:numPr>
          <w:ilvl w:val="0"/>
          <w:numId w:val="15"/>
        </w:numPr>
        <w:spacing w:after="0" w:line="240" w:lineRule="auto"/>
        <w:jc w:val="both"/>
        <w:rPr>
          <w:rFonts w:ascii="Times New Roman" w:eastAsia="Times New Roman" w:hAnsi="Times New Roman" w:cs="Times New Roman"/>
          <w:b/>
        </w:rPr>
      </w:pPr>
      <w:r w:rsidRPr="005B7187">
        <w:rPr>
          <w:rFonts w:ascii="Times New Roman" w:eastAsia="Times New Roman" w:hAnsi="Times New Roman" w:cs="Times New Roman"/>
          <w:b/>
        </w:rPr>
        <w:t xml:space="preserve">W celu potwierdzenia </w:t>
      </w:r>
      <w:r w:rsidRPr="005B7187">
        <w:rPr>
          <w:rFonts w:ascii="Times New Roman" w:eastAsia="Times New Roman" w:hAnsi="Times New Roman" w:cs="Times New Roman"/>
          <w:b/>
          <w:u w:val="single"/>
        </w:rPr>
        <w:t>braku podstaw do wykluczenia</w:t>
      </w:r>
      <w:r w:rsidRPr="005B7187">
        <w:rPr>
          <w:rFonts w:ascii="Times New Roman" w:eastAsia="Times New Roman" w:hAnsi="Times New Roman" w:cs="Times New Roman"/>
          <w:b/>
        </w:rPr>
        <w:t xml:space="preserve"> z powodu niespełnienia warunków, o których mowa w art. 24 ust.1 ustawy </w:t>
      </w:r>
      <w:proofErr w:type="spellStart"/>
      <w:r w:rsidRPr="005B7187">
        <w:rPr>
          <w:rFonts w:ascii="Times New Roman" w:eastAsia="Times New Roman" w:hAnsi="Times New Roman" w:cs="Times New Roman"/>
          <w:b/>
        </w:rPr>
        <w:t>Pzp</w:t>
      </w:r>
      <w:proofErr w:type="spellEnd"/>
      <w:r w:rsidRPr="005B7187">
        <w:rPr>
          <w:rFonts w:ascii="Times New Roman" w:eastAsia="Times New Roman" w:hAnsi="Times New Roman" w:cs="Times New Roman"/>
          <w:b/>
        </w:rPr>
        <w:t>, Zamawiający wymaga złożenia n/w dokumentów:</w:t>
      </w:r>
    </w:p>
    <w:p w:rsidR="005B7187" w:rsidRPr="005B7187" w:rsidRDefault="005B7187" w:rsidP="005B7187">
      <w:pPr>
        <w:numPr>
          <w:ilvl w:val="1"/>
          <w:numId w:val="19"/>
        </w:numPr>
        <w:spacing w:after="0" w:line="240" w:lineRule="auto"/>
        <w:ind w:left="980" w:hanging="280"/>
        <w:jc w:val="both"/>
        <w:rPr>
          <w:rFonts w:ascii="Times New Roman" w:eastAsia="Times New Roman" w:hAnsi="Times New Roman" w:cs="Times New Roman"/>
          <w:lang w:eastAsia="pl-PL"/>
        </w:rPr>
      </w:pPr>
      <w:r w:rsidRPr="005B7187">
        <w:rPr>
          <w:rFonts w:ascii="Times New Roman" w:eastAsia="Times New Roman" w:hAnsi="Times New Roman" w:cs="Times New Roman"/>
          <w:lang w:eastAsia="pl-PL"/>
        </w:rPr>
        <w:t xml:space="preserve">oświadczenia o braku podstaw do wykluczenia – wg. załącznika nr 3, </w:t>
      </w:r>
    </w:p>
    <w:p w:rsidR="005B7187" w:rsidRPr="005B7187" w:rsidRDefault="005B7187" w:rsidP="005B7187">
      <w:pPr>
        <w:numPr>
          <w:ilvl w:val="1"/>
          <w:numId w:val="19"/>
        </w:numPr>
        <w:tabs>
          <w:tab w:val="num" w:pos="720"/>
        </w:tabs>
        <w:spacing w:after="0" w:line="240" w:lineRule="auto"/>
        <w:ind w:left="980" w:hanging="280"/>
        <w:jc w:val="both"/>
        <w:rPr>
          <w:rFonts w:ascii="Times New Roman" w:eastAsia="Times New Roman" w:hAnsi="Times New Roman" w:cs="Times New Roman"/>
          <w:lang w:eastAsia="pl-PL"/>
        </w:rPr>
      </w:pPr>
      <w:r w:rsidRPr="005B7187">
        <w:rPr>
          <w:rFonts w:ascii="Times New Roman" w:eastAsia="Times New Roman" w:hAnsi="Times New Roman" w:cs="Times New Roman"/>
          <w:lang w:eastAsia="pl-PL"/>
        </w:rPr>
        <w:t xml:space="preserve">aktualnego odpisu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ofert,  </w:t>
      </w:r>
    </w:p>
    <w:p w:rsidR="005B7187" w:rsidRPr="005B7187" w:rsidRDefault="005B7187" w:rsidP="005B7187">
      <w:pPr>
        <w:numPr>
          <w:ilvl w:val="1"/>
          <w:numId w:val="19"/>
        </w:numPr>
        <w:tabs>
          <w:tab w:val="num" w:pos="720"/>
        </w:tabs>
        <w:spacing w:after="0" w:line="240" w:lineRule="auto"/>
        <w:ind w:left="980" w:hanging="280"/>
        <w:jc w:val="both"/>
        <w:rPr>
          <w:rFonts w:ascii="Times New Roman" w:eastAsia="Times New Roman" w:hAnsi="Times New Roman" w:cs="Times New Roman"/>
          <w:lang w:eastAsia="pl-PL"/>
        </w:rPr>
      </w:pPr>
      <w:r w:rsidRPr="005B7187">
        <w:rPr>
          <w:rFonts w:ascii="Times New Roman" w:eastAsia="Times New Roman" w:hAnsi="Times New Roman" w:cs="Times New Roman"/>
          <w:lang w:eastAsia="pl-PL"/>
        </w:rPr>
        <w:t xml:space="preserve">aktualnego zaświadczenia właściwego naczelnika urzędu skarbowego potwierdzającego, że Wykonawca nie zalega z opłacaniem podatków, lub zaświadczenie, że uzyskał przewidziane prawem zwolnienie, odroczenie lub rozłożenie na raty zaległych płatności lub wstrzymanie w całości wykonania decyzji właściwego organu - wystawionego nie wcześniej niż 3 miesiące przed upływem terminu składania ofert, </w:t>
      </w:r>
    </w:p>
    <w:p w:rsidR="005B7187" w:rsidRPr="005B7187" w:rsidRDefault="005B7187" w:rsidP="005B7187">
      <w:pPr>
        <w:numPr>
          <w:ilvl w:val="1"/>
          <w:numId w:val="19"/>
        </w:numPr>
        <w:tabs>
          <w:tab w:val="num" w:pos="720"/>
        </w:tabs>
        <w:spacing w:after="0" w:line="240" w:lineRule="auto"/>
        <w:ind w:left="980" w:hanging="280"/>
        <w:jc w:val="both"/>
        <w:rPr>
          <w:rFonts w:ascii="Times New Roman" w:eastAsia="Times New Roman" w:hAnsi="Times New Roman" w:cs="Times New Roman"/>
          <w:color w:val="000000"/>
          <w:lang w:eastAsia="pl-PL"/>
        </w:rPr>
      </w:pPr>
      <w:r w:rsidRPr="005B7187">
        <w:rPr>
          <w:rFonts w:ascii="Times New Roman" w:eastAsia="Times New Roman" w:hAnsi="Times New Roman" w:cs="Times New Roman"/>
          <w:lang w:eastAsia="pl-PL"/>
        </w:rPr>
        <w:t>aktualnego zaświadczenia właściwego oddziału Zakładu Ubezpieczeń Społecznych lub Kasy Rolniczego Ubezpieczenia Społecznego potwierdzającego, że Wykonawca nie zalega z opłaceniem składek na ubezpieczenia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w:t>
      </w:r>
    </w:p>
    <w:p w:rsidR="005B7187" w:rsidRPr="005B7187" w:rsidRDefault="005B7187" w:rsidP="005B7187">
      <w:pPr>
        <w:numPr>
          <w:ilvl w:val="1"/>
          <w:numId w:val="19"/>
        </w:numPr>
        <w:tabs>
          <w:tab w:val="num" w:pos="720"/>
        </w:tabs>
        <w:spacing w:after="0" w:line="240" w:lineRule="auto"/>
        <w:ind w:left="980" w:hanging="280"/>
        <w:jc w:val="both"/>
        <w:rPr>
          <w:rFonts w:ascii="Times New Roman" w:eastAsia="Times New Roman" w:hAnsi="Times New Roman" w:cs="Times New Roman"/>
          <w:color w:val="000000"/>
          <w:lang w:eastAsia="pl-PL"/>
        </w:rPr>
      </w:pPr>
      <w:r w:rsidRPr="005B7187">
        <w:rPr>
          <w:rFonts w:ascii="Times New Roman" w:eastAsia="Times New Roman" w:hAnsi="Times New Roman" w:cs="Times New Roman"/>
          <w:lang w:eastAsia="pl-PL"/>
        </w:rPr>
        <w:t xml:space="preserve">aktualnej informacji z Krajowego Rejestru Karnego w zakresie określonym </w:t>
      </w:r>
      <w:r w:rsidRPr="005B7187">
        <w:rPr>
          <w:rFonts w:ascii="Times New Roman" w:eastAsia="Times New Roman" w:hAnsi="Times New Roman" w:cs="Times New Roman"/>
          <w:lang w:eastAsia="pl-PL"/>
        </w:rPr>
        <w:br/>
        <w:t>w art. 24 ust. 1 pkt. 4-8 ustawy, wystawiona nie wcześniej niż 6 miesięcy przed upływem terminu składania ofert,</w:t>
      </w:r>
    </w:p>
    <w:p w:rsidR="005B7187" w:rsidRPr="005B7187" w:rsidRDefault="005B7187" w:rsidP="005B7187">
      <w:pPr>
        <w:numPr>
          <w:ilvl w:val="1"/>
          <w:numId w:val="19"/>
        </w:numPr>
        <w:tabs>
          <w:tab w:val="num" w:pos="720"/>
        </w:tabs>
        <w:spacing w:after="0" w:line="240" w:lineRule="auto"/>
        <w:ind w:left="980" w:hanging="280"/>
        <w:jc w:val="both"/>
        <w:rPr>
          <w:rFonts w:ascii="Times New Roman" w:eastAsia="Times New Roman" w:hAnsi="Times New Roman" w:cs="Times New Roman"/>
          <w:color w:val="000000"/>
          <w:lang w:eastAsia="pl-PL"/>
        </w:rPr>
      </w:pPr>
      <w:r w:rsidRPr="005B7187">
        <w:rPr>
          <w:rFonts w:ascii="Times New Roman" w:eastAsia="Times New Roman" w:hAnsi="Times New Roman" w:cs="Times New Roman"/>
          <w:lang w:eastAsia="pl-PL"/>
        </w:rPr>
        <w:t xml:space="preserve">aktualnej informacji z Krajowego Rejestru Karnego w zakresie określonym </w:t>
      </w:r>
      <w:r w:rsidRPr="005B7187">
        <w:rPr>
          <w:rFonts w:ascii="Times New Roman" w:eastAsia="Times New Roman" w:hAnsi="Times New Roman" w:cs="Times New Roman"/>
          <w:lang w:eastAsia="pl-PL"/>
        </w:rPr>
        <w:br/>
        <w:t>w art. 24 ust. 1 pkt. 9 ustawy, wystawiona nie wcześniej niż 6 miesięcy przed upływem terminu składania ofert</w:t>
      </w:r>
    </w:p>
    <w:p w:rsidR="005B7187" w:rsidRPr="005B7187" w:rsidRDefault="005B7187" w:rsidP="005B7187">
      <w:pPr>
        <w:spacing w:after="0" w:line="240" w:lineRule="auto"/>
        <w:ind w:left="700"/>
        <w:jc w:val="both"/>
        <w:rPr>
          <w:rFonts w:ascii="Times New Roman" w:eastAsia="Times New Roman" w:hAnsi="Times New Roman" w:cs="Times New Roman"/>
        </w:rPr>
      </w:pPr>
    </w:p>
    <w:p w:rsidR="005B7187" w:rsidRPr="005B7187" w:rsidRDefault="005B7187" w:rsidP="005B7187">
      <w:pPr>
        <w:spacing w:after="0" w:line="240" w:lineRule="auto"/>
        <w:ind w:left="700"/>
        <w:jc w:val="both"/>
        <w:rPr>
          <w:rFonts w:ascii="Times New Roman" w:eastAsia="Times New Roman" w:hAnsi="Times New Roman" w:cs="Times New Roman"/>
        </w:rPr>
      </w:pPr>
      <w:r w:rsidRPr="005B7187">
        <w:rPr>
          <w:rFonts w:ascii="Times New Roman" w:eastAsia="Times New Roman" w:hAnsi="Times New Roman" w:cs="Times New Roman"/>
        </w:rPr>
        <w:t xml:space="preserve">Jeżeli wykonawca, wykazując spełnienie warunków, o których mowa w art. 22 ust. 1 ustawy </w:t>
      </w:r>
      <w:proofErr w:type="spellStart"/>
      <w:r w:rsidRPr="005B7187">
        <w:rPr>
          <w:rFonts w:ascii="Times New Roman" w:eastAsia="Times New Roman" w:hAnsi="Times New Roman" w:cs="Times New Roman"/>
        </w:rPr>
        <w:t>Pzp</w:t>
      </w:r>
      <w:proofErr w:type="spellEnd"/>
      <w:r w:rsidRPr="005B7187">
        <w:rPr>
          <w:rFonts w:ascii="Times New Roman" w:eastAsia="Times New Roman" w:hAnsi="Times New Roman" w:cs="Times New Roman"/>
        </w:rPr>
        <w:t xml:space="preserve"> (pkt. V.1 SIWZ), polega na zasobach innych podmiotów na zasadach określonych w art. 26 ust. 2b ustawy, </w:t>
      </w:r>
      <w:r w:rsidRPr="005B7187">
        <w:rPr>
          <w:rFonts w:ascii="Times New Roman" w:eastAsia="Times New Roman" w:hAnsi="Times New Roman" w:cs="Times New Roman"/>
          <w:u w:val="single"/>
        </w:rPr>
        <w:t>a podmioty te będą brały udział w realizacji części zamówienia</w:t>
      </w:r>
      <w:r w:rsidRPr="005B7187">
        <w:rPr>
          <w:rFonts w:ascii="Times New Roman" w:eastAsia="Times New Roman" w:hAnsi="Times New Roman" w:cs="Times New Roman"/>
        </w:rPr>
        <w:t>, zamawiający żąda od wykonawcy przedstawienia w odniesieniu do tych podmiotów dokumentów wymienionych w pkt. VI.2.</w:t>
      </w:r>
    </w:p>
    <w:p w:rsidR="005B7187" w:rsidRPr="005B7187" w:rsidRDefault="005B7187" w:rsidP="005B7187">
      <w:pPr>
        <w:spacing w:after="0" w:line="240" w:lineRule="auto"/>
        <w:ind w:left="700"/>
        <w:jc w:val="both"/>
        <w:rPr>
          <w:rFonts w:ascii="Times New Roman" w:eastAsia="Times New Roman" w:hAnsi="Times New Roman" w:cs="Times New Roman"/>
        </w:rPr>
      </w:pPr>
    </w:p>
    <w:p w:rsidR="005B7187" w:rsidRPr="005B7187" w:rsidRDefault="005B7187" w:rsidP="005B7187">
      <w:pPr>
        <w:numPr>
          <w:ilvl w:val="0"/>
          <w:numId w:val="15"/>
        </w:numPr>
        <w:spacing w:after="0" w:line="240" w:lineRule="auto"/>
        <w:jc w:val="both"/>
        <w:rPr>
          <w:rFonts w:ascii="Times New Roman" w:eastAsia="Times New Roman" w:hAnsi="Times New Roman" w:cs="Times New Roman"/>
        </w:rPr>
      </w:pPr>
      <w:r w:rsidRPr="005B7187">
        <w:rPr>
          <w:rFonts w:ascii="Times New Roman" w:eastAsia="Times New Roman" w:hAnsi="Times New Roman" w:cs="Times New Roman"/>
          <w:b/>
          <w:spacing w:val="-4"/>
          <w:w w:val="101"/>
        </w:rPr>
        <w:t>Oferta wspólna:</w:t>
      </w:r>
    </w:p>
    <w:p w:rsidR="005B7187" w:rsidRPr="005B7187" w:rsidRDefault="005B7187" w:rsidP="005B7187">
      <w:pPr>
        <w:spacing w:after="0" w:line="240" w:lineRule="auto"/>
        <w:ind w:left="360"/>
        <w:jc w:val="both"/>
        <w:rPr>
          <w:rFonts w:ascii="Times New Roman" w:eastAsia="Times New Roman" w:hAnsi="Times New Roman" w:cs="Times New Roman"/>
          <w:spacing w:val="-2"/>
          <w:w w:val="101"/>
        </w:rPr>
      </w:pPr>
      <w:r w:rsidRPr="005B7187">
        <w:rPr>
          <w:rFonts w:ascii="Times New Roman" w:eastAsia="Times New Roman" w:hAnsi="Times New Roman" w:cs="Times New Roman"/>
        </w:rPr>
        <w:t xml:space="preserve">3.1. </w:t>
      </w:r>
      <w:r w:rsidRPr="005B7187">
        <w:rPr>
          <w:rFonts w:ascii="Times New Roman" w:eastAsia="Times New Roman" w:hAnsi="Times New Roman" w:cs="Times New Roman"/>
          <w:spacing w:val="-4"/>
          <w:w w:val="101"/>
        </w:rPr>
        <w:t>W przypadku składania oferty przez wykonawców wy</w:t>
      </w:r>
      <w:r w:rsidRPr="005B7187">
        <w:rPr>
          <w:rFonts w:ascii="Times New Roman" w:eastAsia="Times New Roman" w:hAnsi="Times New Roman" w:cs="Times New Roman"/>
          <w:spacing w:val="-4"/>
          <w:w w:val="101"/>
        </w:rPr>
        <w:softHyphen/>
      </w:r>
      <w:r w:rsidRPr="005B7187">
        <w:rPr>
          <w:rFonts w:ascii="Times New Roman" w:eastAsia="Times New Roman" w:hAnsi="Times New Roman" w:cs="Times New Roman"/>
          <w:spacing w:val="-2"/>
          <w:w w:val="101"/>
        </w:rPr>
        <w:t>stępujących wspólnie (konsorcjum lub spółka cywilna itp.), oferta tych wykonawców musi spełniać następujące wymogi:</w:t>
      </w:r>
    </w:p>
    <w:p w:rsidR="005B7187" w:rsidRPr="005B7187" w:rsidRDefault="005B7187" w:rsidP="005B7187">
      <w:pPr>
        <w:numPr>
          <w:ilvl w:val="0"/>
          <w:numId w:val="27"/>
        </w:numPr>
        <w:spacing w:after="0" w:line="240" w:lineRule="auto"/>
        <w:ind w:left="709" w:hanging="283"/>
        <w:jc w:val="both"/>
        <w:rPr>
          <w:rFonts w:ascii="Times New Roman" w:eastAsia="Times New Roman" w:hAnsi="Times New Roman" w:cs="Times New Roman"/>
          <w:spacing w:val="-2"/>
          <w:w w:val="101"/>
        </w:rPr>
      </w:pPr>
      <w:r w:rsidRPr="005B7187">
        <w:rPr>
          <w:rFonts w:ascii="Times New Roman" w:eastAsia="Times New Roman" w:hAnsi="Times New Roman" w:cs="Times New Roman"/>
          <w:spacing w:val="-2"/>
          <w:w w:val="101"/>
        </w:rPr>
        <w:t>Oferta musi być przedstawiona jako jedna oferta uczestniczących podmiotów.</w:t>
      </w:r>
    </w:p>
    <w:p w:rsidR="005B7187" w:rsidRPr="005B7187" w:rsidRDefault="005B7187" w:rsidP="005B7187">
      <w:pPr>
        <w:numPr>
          <w:ilvl w:val="0"/>
          <w:numId w:val="27"/>
        </w:numPr>
        <w:spacing w:after="0" w:line="240" w:lineRule="auto"/>
        <w:ind w:left="709" w:hanging="283"/>
        <w:jc w:val="both"/>
        <w:rPr>
          <w:rFonts w:ascii="Times New Roman" w:eastAsia="Times New Roman" w:hAnsi="Times New Roman" w:cs="Times New Roman"/>
          <w:spacing w:val="-2"/>
          <w:w w:val="101"/>
        </w:rPr>
      </w:pPr>
      <w:r w:rsidRPr="005B7187">
        <w:rPr>
          <w:rFonts w:ascii="Times New Roman" w:eastAsia="Times New Roman" w:hAnsi="Times New Roman" w:cs="Times New Roman"/>
          <w:spacing w:val="-2"/>
          <w:w w:val="101"/>
        </w:rPr>
        <w:t>Oferta (wraz z załącznikami oświadczeniami i dokumentami)</w:t>
      </w:r>
      <w:r w:rsidRPr="005B7187">
        <w:rPr>
          <w:rFonts w:ascii="Times New Roman" w:eastAsia="Times New Roman" w:hAnsi="Times New Roman" w:cs="Times New Roman"/>
          <w:color w:val="FF0000"/>
          <w:spacing w:val="-2"/>
          <w:w w:val="101"/>
        </w:rPr>
        <w:t xml:space="preserve"> </w:t>
      </w:r>
      <w:r w:rsidRPr="005B7187">
        <w:rPr>
          <w:rFonts w:ascii="Times New Roman" w:eastAsia="Times New Roman" w:hAnsi="Times New Roman" w:cs="Times New Roman"/>
          <w:spacing w:val="-2"/>
          <w:w w:val="101"/>
        </w:rPr>
        <w:t xml:space="preserve">winna być podpisana przez upoważnionego Pełnomocnika (np. Lidera / przedstawiciela / partnera wiodącego). </w:t>
      </w:r>
    </w:p>
    <w:p w:rsidR="005B7187" w:rsidRPr="005B7187" w:rsidRDefault="005B7187" w:rsidP="005B7187">
      <w:pPr>
        <w:numPr>
          <w:ilvl w:val="0"/>
          <w:numId w:val="27"/>
        </w:numPr>
        <w:spacing w:after="0" w:line="240" w:lineRule="auto"/>
        <w:ind w:left="709" w:hanging="283"/>
        <w:jc w:val="both"/>
        <w:rPr>
          <w:rFonts w:ascii="Times New Roman" w:eastAsia="Times New Roman" w:hAnsi="Times New Roman" w:cs="Times New Roman"/>
          <w:spacing w:val="-2"/>
          <w:w w:val="101"/>
        </w:rPr>
      </w:pPr>
      <w:r w:rsidRPr="005B7187">
        <w:rPr>
          <w:rFonts w:ascii="Times New Roman" w:eastAsia="Times New Roman" w:hAnsi="Times New Roman" w:cs="Times New Roman"/>
        </w:rPr>
        <w:lastRenderedPageBreak/>
        <w:t>Pełnomocnik winien być upoważniony do reprezentowania Wykonawców w postępowaniu i zawarcia umowy w sprawie zamówienia publicznego. Upoważnienie do pełnienia funkcji Pełnomocnika wymaga podpisu prawnie upoważnionych przedstawicieli każdego z Wykonawców występujących wspólnie – upoważnienie / pełnomocnictwo należy załączyć do oferty</w:t>
      </w:r>
    </w:p>
    <w:p w:rsidR="005B7187" w:rsidRPr="005B7187" w:rsidRDefault="005B7187" w:rsidP="005B7187">
      <w:pPr>
        <w:numPr>
          <w:ilvl w:val="0"/>
          <w:numId w:val="27"/>
        </w:numPr>
        <w:spacing w:after="0" w:line="240" w:lineRule="auto"/>
        <w:ind w:left="709" w:hanging="283"/>
        <w:jc w:val="both"/>
        <w:rPr>
          <w:rFonts w:ascii="Times New Roman" w:eastAsia="Times New Roman" w:hAnsi="Times New Roman" w:cs="Times New Roman"/>
          <w:spacing w:val="-2"/>
          <w:w w:val="101"/>
        </w:rPr>
      </w:pPr>
      <w:r w:rsidRPr="005B7187">
        <w:rPr>
          <w:rFonts w:ascii="Times New Roman" w:eastAsia="Times New Roman" w:hAnsi="Times New Roman" w:cs="Times New Roman"/>
          <w:spacing w:val="-2"/>
          <w:w w:val="101"/>
        </w:rPr>
        <w:t xml:space="preserve">Oświadczenie i kopie dokumentów potwierdzające brak wykluczenia </w:t>
      </w:r>
      <w:r w:rsidRPr="005B7187">
        <w:rPr>
          <w:rFonts w:ascii="Times New Roman" w:eastAsia="Times New Roman" w:hAnsi="Times New Roman" w:cs="Times New Roman"/>
        </w:rPr>
        <w:t xml:space="preserve">z powodu niespełnienia warunków, o których mowa w art. 24 ust.1 ustawy </w:t>
      </w:r>
      <w:proofErr w:type="spellStart"/>
      <w:r w:rsidRPr="005B7187">
        <w:rPr>
          <w:rFonts w:ascii="Times New Roman" w:eastAsia="Times New Roman" w:hAnsi="Times New Roman" w:cs="Times New Roman"/>
        </w:rPr>
        <w:t>Pzp</w:t>
      </w:r>
      <w:proofErr w:type="spellEnd"/>
      <w:r w:rsidRPr="005B7187">
        <w:rPr>
          <w:rFonts w:ascii="Times New Roman" w:eastAsia="Times New Roman" w:hAnsi="Times New Roman" w:cs="Times New Roman"/>
        </w:rPr>
        <w:t xml:space="preserve"> podpisuje </w:t>
      </w:r>
      <w:r w:rsidRPr="005B7187">
        <w:rPr>
          <w:rFonts w:ascii="Times New Roman" w:eastAsia="Times New Roman" w:hAnsi="Times New Roman" w:cs="Times New Roman"/>
          <w:b/>
        </w:rPr>
        <w:t xml:space="preserve">/ </w:t>
      </w:r>
      <w:r w:rsidRPr="005B7187">
        <w:rPr>
          <w:rFonts w:ascii="Times New Roman" w:eastAsia="Times New Roman" w:hAnsi="Times New Roman" w:cs="Times New Roman"/>
        </w:rPr>
        <w:t>są poświadczane za zgodność z oryginałem odpowiednio przez wykonawcę, którego zostały dołączone do oferty oświadczenie i kopie dokumentów.</w:t>
      </w:r>
    </w:p>
    <w:p w:rsidR="005B7187" w:rsidRPr="005B7187" w:rsidRDefault="005B7187" w:rsidP="005B7187">
      <w:pPr>
        <w:spacing w:after="0" w:line="240" w:lineRule="auto"/>
        <w:ind w:left="360"/>
        <w:jc w:val="both"/>
        <w:rPr>
          <w:rFonts w:ascii="Times New Roman" w:eastAsia="Times New Roman" w:hAnsi="Times New Roman" w:cs="Times New Roman"/>
          <w:spacing w:val="-2"/>
          <w:w w:val="101"/>
        </w:rPr>
      </w:pPr>
    </w:p>
    <w:p w:rsidR="005B7187" w:rsidRPr="005B7187" w:rsidRDefault="005B7187" w:rsidP="005B7187">
      <w:pPr>
        <w:spacing w:after="0" w:line="240" w:lineRule="auto"/>
        <w:ind w:left="360"/>
        <w:jc w:val="both"/>
        <w:rPr>
          <w:rFonts w:ascii="Times New Roman" w:eastAsia="Times New Roman" w:hAnsi="Times New Roman" w:cs="Times New Roman"/>
          <w:spacing w:val="-2"/>
          <w:w w:val="101"/>
        </w:rPr>
      </w:pPr>
      <w:r w:rsidRPr="005B7187">
        <w:rPr>
          <w:rFonts w:ascii="Times New Roman" w:eastAsia="Times New Roman" w:hAnsi="Times New Roman" w:cs="Times New Roman"/>
        </w:rPr>
        <w:t xml:space="preserve">3.2. </w:t>
      </w:r>
      <w:r w:rsidRPr="005B7187">
        <w:rPr>
          <w:rFonts w:ascii="Times New Roman" w:eastAsia="Times New Roman" w:hAnsi="Times New Roman" w:cs="Times New Roman"/>
          <w:spacing w:val="-2"/>
          <w:w w:val="101"/>
        </w:rPr>
        <w:t>Dokumenty wymagane w przypadku składania ofert wspólnych:</w:t>
      </w:r>
    </w:p>
    <w:p w:rsidR="005B7187" w:rsidRPr="005B7187" w:rsidRDefault="005B7187" w:rsidP="005B7187">
      <w:pPr>
        <w:numPr>
          <w:ilvl w:val="0"/>
          <w:numId w:val="28"/>
        </w:numPr>
        <w:spacing w:after="0" w:line="240" w:lineRule="auto"/>
        <w:jc w:val="both"/>
        <w:rPr>
          <w:rFonts w:ascii="Times New Roman" w:eastAsia="Times New Roman" w:hAnsi="Times New Roman" w:cs="Times New Roman"/>
        </w:rPr>
      </w:pPr>
      <w:r w:rsidRPr="005B7187">
        <w:rPr>
          <w:rFonts w:ascii="Times New Roman" w:eastAsia="Times New Roman" w:hAnsi="Times New Roman" w:cs="Times New Roman"/>
        </w:rPr>
        <w:t xml:space="preserve">Oświadczenia i dokumenty potwierdzające spełnienie warunków udziału w postępowaniu mogą być złożone oddzielnie lub jako wspólne – spełnienie przez nich warunków udziału w postępowaniu oceniane będzie łącznie. </w:t>
      </w:r>
    </w:p>
    <w:p w:rsidR="005B7187" w:rsidRPr="005B7187" w:rsidRDefault="005B7187" w:rsidP="005B7187">
      <w:pPr>
        <w:numPr>
          <w:ilvl w:val="0"/>
          <w:numId w:val="28"/>
        </w:numPr>
        <w:spacing w:after="0" w:line="240" w:lineRule="auto"/>
        <w:jc w:val="both"/>
        <w:rPr>
          <w:rFonts w:ascii="Times New Roman" w:eastAsia="Times New Roman" w:hAnsi="Times New Roman" w:cs="Times New Roman"/>
        </w:rPr>
      </w:pPr>
      <w:r w:rsidRPr="005B7187">
        <w:rPr>
          <w:rFonts w:ascii="Times New Roman" w:eastAsia="Times New Roman" w:hAnsi="Times New Roman" w:cs="Times New Roman"/>
        </w:rPr>
        <w:t>Oświadczenie i dokumenty wykazujące brak podstaw do wykluczenia z postępowania wymienione w pkt. VI.2. SIWZ składają wszyscy Wykonawcy  składający ofertę wspólną.</w:t>
      </w:r>
    </w:p>
    <w:p w:rsidR="005B7187" w:rsidRPr="005B7187" w:rsidRDefault="005B7187" w:rsidP="005B7187">
      <w:pPr>
        <w:numPr>
          <w:ilvl w:val="0"/>
          <w:numId w:val="28"/>
        </w:numPr>
        <w:spacing w:after="0" w:line="240" w:lineRule="auto"/>
        <w:jc w:val="both"/>
        <w:rPr>
          <w:rFonts w:ascii="Times New Roman" w:eastAsia="Times New Roman" w:hAnsi="Times New Roman" w:cs="Times New Roman"/>
          <w:b/>
        </w:rPr>
      </w:pPr>
      <w:r w:rsidRPr="005B7187">
        <w:rPr>
          <w:rFonts w:ascii="Times New Roman" w:eastAsia="Times New Roman" w:hAnsi="Times New Roman" w:cs="Times New Roman"/>
        </w:rPr>
        <w:t xml:space="preserve">W przypadku spółki cywilnej dokumenty wymienione w pkt. VI.2.c i VI.2.d mają dotyczyć zarówno wspólników spółki cywilnej, jak również i samej spółki cywilnej. </w:t>
      </w:r>
    </w:p>
    <w:p w:rsidR="005B7187" w:rsidRPr="005B7187" w:rsidRDefault="005B7187" w:rsidP="005B7187">
      <w:pPr>
        <w:spacing w:after="0" w:line="240" w:lineRule="auto"/>
        <w:ind w:left="349"/>
        <w:jc w:val="both"/>
        <w:rPr>
          <w:rFonts w:ascii="Times New Roman" w:eastAsia="Times New Roman" w:hAnsi="Times New Roman" w:cs="Times New Roman"/>
          <w:b/>
        </w:rPr>
      </w:pPr>
    </w:p>
    <w:p w:rsidR="005B7187" w:rsidRPr="005B7187" w:rsidRDefault="005B7187" w:rsidP="005B7187">
      <w:pPr>
        <w:numPr>
          <w:ilvl w:val="0"/>
          <w:numId w:val="15"/>
        </w:numPr>
        <w:spacing w:after="0" w:line="240" w:lineRule="auto"/>
        <w:jc w:val="both"/>
        <w:rPr>
          <w:rFonts w:ascii="Times New Roman" w:eastAsia="Times New Roman" w:hAnsi="Times New Roman" w:cs="Times New Roman"/>
        </w:rPr>
      </w:pPr>
      <w:r w:rsidRPr="005B7187">
        <w:rPr>
          <w:rFonts w:ascii="Times New Roman" w:eastAsia="Times New Roman" w:hAnsi="Times New Roman" w:cs="Times New Roman"/>
        </w:rPr>
        <w:t>W przypadku Wykonawcy mającego siedzibę na terytorium Rzeczypospolitej Polskiej, osoby, o których mowa w art. 24 ust.1 pkt. 5-8, 10-11 ustawy, mają miejsce zamieszkania poza terytorium Rzeczypospolitej Polskiej, Wykonawca składa w odniesieniu do nich zaświadczenie właściwego organu sądowego albo administracyjnego miejsca zamieszkania dotyczące niekaralności tych osób w zakresie określonym w art. 24 ust. 1 pkt. 5-8, 10-11 ustawy, wystawione nie wcześniej niż 6 miesięcy przed upływem terminu składania ofert, z tym że w przypadku gdy w miejscu zamieszkania tych osób nie wydaje się takich zaświadczeń – zastępuje się je dokumentem zawierającym oświadczenie złożone przed właściwym organem sądowym, administracyjnym albo organem samorządu zawodowego lub gospodarczego miejsca zamieszkania tych osób lub przed notariuszem.</w:t>
      </w:r>
    </w:p>
    <w:p w:rsidR="005B7187" w:rsidRPr="005B7187" w:rsidRDefault="005B7187" w:rsidP="005B7187">
      <w:pPr>
        <w:numPr>
          <w:ilvl w:val="0"/>
          <w:numId w:val="15"/>
        </w:numPr>
        <w:spacing w:after="0" w:line="240" w:lineRule="auto"/>
        <w:jc w:val="both"/>
        <w:rPr>
          <w:rFonts w:ascii="Times New Roman" w:eastAsia="Times New Roman" w:hAnsi="Times New Roman" w:cs="Times New Roman"/>
        </w:rPr>
      </w:pPr>
      <w:r w:rsidRPr="005B7187">
        <w:rPr>
          <w:rFonts w:ascii="Times New Roman" w:eastAsia="Times New Roman" w:hAnsi="Times New Roman" w:cs="Times New Roman"/>
          <w:b/>
        </w:rPr>
        <w:t>Jeżeli  wykonawca ma siedzibę lub miejsce zamieszkania poza terytorium Rzeczypospolitej Polskiej, zamiast dokumentów, o których mowa w</w:t>
      </w:r>
      <w:r w:rsidRPr="005B7187">
        <w:rPr>
          <w:rFonts w:ascii="Times New Roman" w:eastAsia="Times New Roman" w:hAnsi="Times New Roman" w:cs="Times New Roman"/>
        </w:rPr>
        <w:t>:</w:t>
      </w:r>
    </w:p>
    <w:p w:rsidR="005B7187" w:rsidRPr="005B7187" w:rsidRDefault="005B7187" w:rsidP="005B7187">
      <w:pPr>
        <w:spacing w:after="0" w:line="240" w:lineRule="auto"/>
        <w:ind w:left="709" w:hanging="283"/>
        <w:jc w:val="both"/>
        <w:rPr>
          <w:rFonts w:ascii="Times New Roman" w:eastAsia="Times New Roman" w:hAnsi="Times New Roman" w:cs="Times New Roman"/>
        </w:rPr>
      </w:pPr>
      <w:r w:rsidRPr="005B7187">
        <w:rPr>
          <w:rFonts w:ascii="Times New Roman" w:eastAsia="Times New Roman" w:hAnsi="Times New Roman" w:cs="Times New Roman"/>
        </w:rPr>
        <w:t xml:space="preserve">1) </w:t>
      </w:r>
      <w:r w:rsidRPr="005B7187">
        <w:rPr>
          <w:rFonts w:ascii="Times New Roman" w:eastAsia="Times New Roman" w:hAnsi="Times New Roman" w:cs="Times New Roman"/>
          <w:b/>
          <w:u w:val="single"/>
        </w:rPr>
        <w:t>pkt. VI ppkt.2 lit. b), c), d), f) SIWZ</w:t>
      </w:r>
      <w:r w:rsidRPr="005B7187">
        <w:rPr>
          <w:rFonts w:ascii="Times New Roman" w:eastAsia="Times New Roman" w:hAnsi="Times New Roman" w:cs="Times New Roman"/>
        </w:rPr>
        <w:t xml:space="preserve"> składa dokument lub dokumenty, wystawione w kraju, w którym ma siedzibę lub miejsce zamieszkania, potwierdzające odpowiednio, że:</w:t>
      </w:r>
    </w:p>
    <w:p w:rsidR="005B7187" w:rsidRPr="005B7187" w:rsidRDefault="005B7187" w:rsidP="005B7187">
      <w:pPr>
        <w:numPr>
          <w:ilvl w:val="0"/>
          <w:numId w:val="16"/>
        </w:numPr>
        <w:tabs>
          <w:tab w:val="clear" w:pos="360"/>
          <w:tab w:val="num" w:pos="1068"/>
        </w:tabs>
        <w:spacing w:after="0" w:line="240" w:lineRule="auto"/>
        <w:ind w:left="1068"/>
        <w:jc w:val="both"/>
        <w:rPr>
          <w:rFonts w:ascii="Times New Roman" w:eastAsia="Times New Roman" w:hAnsi="Times New Roman" w:cs="Times New Roman"/>
          <w:i/>
        </w:rPr>
      </w:pPr>
      <w:r w:rsidRPr="005B7187">
        <w:rPr>
          <w:rFonts w:ascii="Times New Roman" w:eastAsia="Times New Roman" w:hAnsi="Times New Roman" w:cs="Times New Roman"/>
        </w:rPr>
        <w:t xml:space="preserve">nie otwarto jego likwidacji ani nie ogłoszono upadłości. </w:t>
      </w:r>
      <w:r w:rsidRPr="005B7187">
        <w:rPr>
          <w:rFonts w:ascii="Times New Roman" w:eastAsia="Times New Roman" w:hAnsi="Times New Roman" w:cs="Times New Roman"/>
          <w:i/>
        </w:rPr>
        <w:t>Dokument w tym zakresie powinien być wystawiony nie wcześniej niż 6 miesięcy przed upływem terminu składania ofert.</w:t>
      </w:r>
    </w:p>
    <w:p w:rsidR="005B7187" w:rsidRPr="005B7187" w:rsidRDefault="005B7187" w:rsidP="005B7187">
      <w:pPr>
        <w:numPr>
          <w:ilvl w:val="0"/>
          <w:numId w:val="16"/>
        </w:numPr>
        <w:tabs>
          <w:tab w:val="clear" w:pos="360"/>
          <w:tab w:val="num" w:pos="1068"/>
        </w:tabs>
        <w:spacing w:after="0" w:line="240" w:lineRule="auto"/>
        <w:ind w:left="1068"/>
        <w:jc w:val="both"/>
        <w:rPr>
          <w:rFonts w:ascii="Times New Roman" w:eastAsia="Times New Roman" w:hAnsi="Times New Roman" w:cs="Times New Roman"/>
        </w:rPr>
      </w:pPr>
      <w:r w:rsidRPr="005B7187">
        <w:rPr>
          <w:rFonts w:ascii="Times New Roman" w:eastAsia="Times New Roman" w:hAnsi="Times New Roman" w:cs="Times New Roman"/>
        </w:rPr>
        <w:t xml:space="preserve">nie zalega z uiszczaniem podatków, opłat, składek na ubezpieczenie społeczne </w:t>
      </w:r>
      <w:r w:rsidRPr="005B7187">
        <w:rPr>
          <w:rFonts w:ascii="Times New Roman" w:eastAsia="Times New Roman" w:hAnsi="Times New Roman" w:cs="Times New Roman"/>
        </w:rPr>
        <w:br/>
        <w:t xml:space="preserve">i zdrowotne albo że uzyskał przewidziane prawem zwolnienie, odroczenie lub rozłożenie na raty zaległych płatności lub wstrzymanie w całości wykonania decyzji właściwego organu. </w:t>
      </w:r>
      <w:r w:rsidRPr="005B7187">
        <w:rPr>
          <w:rFonts w:ascii="Times New Roman" w:eastAsia="Times New Roman" w:hAnsi="Times New Roman" w:cs="Times New Roman"/>
          <w:i/>
        </w:rPr>
        <w:t>Dokument w tym zakresie powinien być wystawiony nie wcześniej niż 3 miesięcy przed upływem terminu składania ofert.</w:t>
      </w:r>
    </w:p>
    <w:p w:rsidR="005B7187" w:rsidRPr="005B7187" w:rsidRDefault="005B7187" w:rsidP="005B7187">
      <w:pPr>
        <w:numPr>
          <w:ilvl w:val="0"/>
          <w:numId w:val="16"/>
        </w:numPr>
        <w:tabs>
          <w:tab w:val="clear" w:pos="360"/>
          <w:tab w:val="num" w:pos="1068"/>
        </w:tabs>
        <w:spacing w:after="0" w:line="240" w:lineRule="auto"/>
        <w:ind w:left="1068"/>
        <w:jc w:val="both"/>
        <w:rPr>
          <w:rFonts w:ascii="Times New Roman" w:eastAsia="Times New Roman" w:hAnsi="Times New Roman" w:cs="Times New Roman"/>
          <w:i/>
        </w:rPr>
      </w:pPr>
      <w:r w:rsidRPr="005B7187">
        <w:rPr>
          <w:rFonts w:ascii="Times New Roman" w:eastAsia="Times New Roman" w:hAnsi="Times New Roman" w:cs="Times New Roman"/>
        </w:rPr>
        <w:t xml:space="preserve">nie orzeczono wobec niego zakazu ubiegania się o zamówienie. </w:t>
      </w:r>
      <w:r w:rsidRPr="005B7187">
        <w:rPr>
          <w:rFonts w:ascii="Times New Roman" w:eastAsia="Times New Roman" w:hAnsi="Times New Roman" w:cs="Times New Roman"/>
          <w:i/>
        </w:rPr>
        <w:t>Dokument w tym zakresie powinien być wystawiony nie wcześniej niż 6 miesięcy przed upływem terminu składania ofert.</w:t>
      </w:r>
    </w:p>
    <w:p w:rsidR="005B7187" w:rsidRPr="005B7187" w:rsidRDefault="005B7187" w:rsidP="005B7187">
      <w:pPr>
        <w:spacing w:after="0" w:line="240" w:lineRule="auto"/>
        <w:ind w:left="708" w:hanging="282"/>
        <w:jc w:val="both"/>
        <w:rPr>
          <w:rFonts w:ascii="Times New Roman" w:eastAsia="Times New Roman" w:hAnsi="Times New Roman" w:cs="Times New Roman"/>
          <w:i/>
        </w:rPr>
      </w:pPr>
      <w:r w:rsidRPr="005B7187">
        <w:rPr>
          <w:rFonts w:ascii="Times New Roman" w:eastAsia="Times New Roman" w:hAnsi="Times New Roman" w:cs="Times New Roman"/>
        </w:rPr>
        <w:t xml:space="preserve">2) </w:t>
      </w:r>
      <w:r w:rsidRPr="005B7187">
        <w:rPr>
          <w:rFonts w:ascii="Times New Roman" w:eastAsia="Times New Roman" w:hAnsi="Times New Roman" w:cs="Times New Roman"/>
          <w:b/>
        </w:rPr>
        <w:t>pkt. VI ppkt.2 lit. e) SIWZ,</w:t>
      </w:r>
      <w:r w:rsidRPr="005B7187">
        <w:rPr>
          <w:rFonts w:ascii="Times New Roman" w:eastAsia="Times New Roman" w:hAnsi="Times New Roman" w:cs="Times New Roman"/>
        </w:rPr>
        <w:t xml:space="preserve"> składa zaświadczenie właściwego organu sądowego lub administracyjnego miejsca zamieszkania albo zamieszkania osoby, której dokumenty dotyczą w zakresie określonym w art. 24 ust.1 pkt 4-8, 10 i 11 ustawy </w:t>
      </w:r>
      <w:proofErr w:type="spellStart"/>
      <w:r w:rsidRPr="005B7187">
        <w:rPr>
          <w:rFonts w:ascii="Times New Roman" w:eastAsia="Times New Roman" w:hAnsi="Times New Roman" w:cs="Times New Roman"/>
        </w:rPr>
        <w:t>Pzp</w:t>
      </w:r>
      <w:proofErr w:type="spellEnd"/>
      <w:r w:rsidRPr="005B7187">
        <w:rPr>
          <w:rFonts w:ascii="Times New Roman" w:eastAsia="Times New Roman" w:hAnsi="Times New Roman" w:cs="Times New Roman"/>
        </w:rPr>
        <w:t xml:space="preserve">, </w:t>
      </w:r>
      <w:r w:rsidRPr="005B7187">
        <w:rPr>
          <w:rFonts w:ascii="Times New Roman" w:eastAsia="Times New Roman" w:hAnsi="Times New Roman" w:cs="Times New Roman"/>
          <w:i/>
        </w:rPr>
        <w:t>wystawione nie wcześniej niż 6 miesięcy przed upływem terminu składania ofert</w:t>
      </w:r>
    </w:p>
    <w:p w:rsidR="005B7187" w:rsidRPr="005B7187" w:rsidRDefault="005B7187" w:rsidP="005B7187">
      <w:pPr>
        <w:numPr>
          <w:ilvl w:val="0"/>
          <w:numId w:val="15"/>
        </w:numPr>
        <w:spacing w:after="0" w:line="240" w:lineRule="auto"/>
        <w:jc w:val="both"/>
        <w:rPr>
          <w:rFonts w:ascii="Times New Roman" w:eastAsia="Times New Roman" w:hAnsi="Times New Roman" w:cs="Times New Roman"/>
        </w:rPr>
      </w:pPr>
      <w:r w:rsidRPr="005B7187">
        <w:rPr>
          <w:rFonts w:ascii="Times New Roman" w:eastAsia="Times New Roman" w:hAnsi="Times New Roman" w:cs="Times New Roman"/>
        </w:rPr>
        <w:t xml:space="preserve">Jeżeli w kraju miejsca zamieszkania osoby lub w kraju, w którym wykonawca ma siedzibę lub miejsce zamieszkania, nie wydaje się dokumentów, o których mowa w pkt. 5.1), 2) SIWZ zastępuje się je dokumentem zawierającym oświadczenie, w którym określa się także osoby uprawnione do reprezentacji wykonawcy, złożone przed właściwym organem sądowym, administracyjnym albo organem samorządu zawodowego lub gospodarczego odpowiednio kraju </w:t>
      </w:r>
      <w:r w:rsidRPr="005B7187">
        <w:rPr>
          <w:rFonts w:ascii="Times New Roman" w:eastAsia="Times New Roman" w:hAnsi="Times New Roman" w:cs="Times New Roman"/>
        </w:rPr>
        <w:lastRenderedPageBreak/>
        <w:t>miejsca zamieszkania osoby lub kraju, w którym wykonawca ma siedzibę lub miejsce zamieszkania, lub przed notariuszem.</w:t>
      </w:r>
    </w:p>
    <w:p w:rsidR="005B7187" w:rsidRPr="005B7187" w:rsidRDefault="005B7187" w:rsidP="005B7187">
      <w:pPr>
        <w:spacing w:after="0" w:line="240" w:lineRule="auto"/>
        <w:jc w:val="both"/>
        <w:rPr>
          <w:rFonts w:ascii="Times New Roman" w:eastAsia="Times New Roman" w:hAnsi="Times New Roman" w:cs="Times New Roman"/>
          <w:color w:val="339966"/>
        </w:rPr>
      </w:pPr>
    </w:p>
    <w:p w:rsidR="005B7187" w:rsidRPr="005B7187" w:rsidRDefault="005B7187" w:rsidP="005B7187">
      <w:pPr>
        <w:spacing w:after="0" w:line="240" w:lineRule="auto"/>
        <w:rPr>
          <w:rFonts w:ascii="Times New Roman" w:eastAsia="Times New Roman" w:hAnsi="Times New Roman" w:cs="Times New Roman"/>
        </w:rPr>
      </w:pPr>
    </w:p>
    <w:p w:rsidR="005B7187" w:rsidRPr="005B7187" w:rsidRDefault="005B7187" w:rsidP="005B7187">
      <w:pPr>
        <w:keepNext/>
        <w:spacing w:after="0" w:line="240" w:lineRule="auto"/>
        <w:jc w:val="both"/>
        <w:outlineLvl w:val="3"/>
        <w:rPr>
          <w:rFonts w:ascii="Times New Roman" w:eastAsia="Times New Roman" w:hAnsi="Times New Roman" w:cs="Times New Roman"/>
          <w:b/>
        </w:rPr>
      </w:pPr>
      <w:r w:rsidRPr="005B7187">
        <w:rPr>
          <w:rFonts w:ascii="Times New Roman" w:eastAsia="Times New Roman" w:hAnsi="Times New Roman" w:cs="Times New Roman"/>
          <w:b/>
        </w:rPr>
        <w:t>VII. INFORMACJA O SPOSOBIE POROZUMIEWANIA SIĘ ZAMAWIAJĄCEGO Z WYKONAWCAMI ORAZ PRZEKAZYWANIA OŚWIADCZEŃ I DOKUMENTÓW, A TAKŻE WSKAZANIE OSÓB UPRAWNIONYCH DO POROZUMIENIA SIĘ Z WYKONAWCAMI:</w:t>
      </w:r>
    </w:p>
    <w:p w:rsidR="005B7187" w:rsidRPr="005B7187" w:rsidRDefault="005B7187" w:rsidP="005B7187">
      <w:pPr>
        <w:spacing w:after="0" w:line="240" w:lineRule="auto"/>
        <w:rPr>
          <w:rFonts w:ascii="Times New Roman" w:eastAsia="Times New Roman" w:hAnsi="Times New Roman" w:cs="Times New Roman"/>
        </w:rPr>
      </w:pPr>
    </w:p>
    <w:p w:rsidR="005B7187" w:rsidRPr="005B7187" w:rsidRDefault="005B7187" w:rsidP="005B7187">
      <w:pPr>
        <w:spacing w:after="0" w:line="240" w:lineRule="auto"/>
        <w:ind w:left="426"/>
        <w:jc w:val="both"/>
        <w:rPr>
          <w:rFonts w:ascii="Times New Roman" w:eastAsia="Times New Roman" w:hAnsi="Times New Roman" w:cs="Times New Roman"/>
        </w:rPr>
      </w:pPr>
      <w:r w:rsidRPr="005B7187">
        <w:rPr>
          <w:rFonts w:ascii="Times New Roman" w:eastAsia="Times New Roman" w:hAnsi="Times New Roman" w:cs="Times New Roman"/>
        </w:rPr>
        <w:t xml:space="preserve">1. </w:t>
      </w:r>
      <w:r w:rsidRPr="005B7187">
        <w:rPr>
          <w:rFonts w:ascii="Times New Roman" w:eastAsia="Times New Roman" w:hAnsi="Times New Roman" w:cs="Times New Roman"/>
          <w:u w:val="single"/>
        </w:rPr>
        <w:t>Informacja o sposobie porozumiewania się Zamawiającego z Wykonawcami</w:t>
      </w:r>
      <w:r w:rsidRPr="005B7187">
        <w:rPr>
          <w:rFonts w:ascii="Times New Roman" w:eastAsia="Times New Roman" w:hAnsi="Times New Roman" w:cs="Times New Roman"/>
        </w:rPr>
        <w:t>:</w:t>
      </w:r>
    </w:p>
    <w:p w:rsidR="005B7187" w:rsidRPr="005B7187" w:rsidRDefault="005B7187" w:rsidP="005B7187">
      <w:pPr>
        <w:numPr>
          <w:ilvl w:val="0"/>
          <w:numId w:val="9"/>
        </w:numPr>
        <w:tabs>
          <w:tab w:val="num" w:pos="1068"/>
        </w:tabs>
        <w:spacing w:after="0" w:line="240" w:lineRule="auto"/>
        <w:ind w:left="1068"/>
        <w:jc w:val="both"/>
        <w:rPr>
          <w:rFonts w:ascii="Times New Roman" w:eastAsia="Times New Roman" w:hAnsi="Times New Roman" w:cs="Times New Roman"/>
        </w:rPr>
      </w:pPr>
      <w:r w:rsidRPr="005B7187">
        <w:rPr>
          <w:rFonts w:ascii="Times New Roman" w:eastAsia="Times New Roman" w:hAnsi="Times New Roman" w:cs="Times New Roman"/>
        </w:rPr>
        <w:t xml:space="preserve">Oświadczenia, wnioski, zawiadomienia oraz informacje zamawiający i wykonawcy </w:t>
      </w:r>
      <w:r w:rsidRPr="005B7187">
        <w:rPr>
          <w:rFonts w:ascii="Times New Roman" w:eastAsia="Times New Roman" w:hAnsi="Times New Roman" w:cs="Times New Roman"/>
          <w:b/>
          <w:u w:val="single"/>
        </w:rPr>
        <w:t xml:space="preserve">przekazują pisemnie </w:t>
      </w:r>
      <w:r w:rsidRPr="005B7187">
        <w:rPr>
          <w:rFonts w:ascii="Times New Roman" w:eastAsia="Times New Roman" w:hAnsi="Times New Roman" w:cs="Times New Roman"/>
        </w:rPr>
        <w:t xml:space="preserve">na adres do korespondencji: </w:t>
      </w:r>
      <w:r w:rsidRPr="005B7187">
        <w:rPr>
          <w:rFonts w:ascii="serif" w:eastAsia="Times New Roman" w:hAnsi="serif" w:cs="Times New Roman"/>
          <w:b/>
          <w:bCs/>
          <w:i/>
          <w:iCs/>
          <w:color w:val="00000A"/>
          <w:sz w:val="20"/>
          <w:szCs w:val="20"/>
        </w:rPr>
        <w:t>Gmina Zawidz, ul. Mazowiecka 24, 09-226 Zawidz Kościelny</w:t>
      </w:r>
      <w:r w:rsidRPr="005B7187">
        <w:rPr>
          <w:rFonts w:ascii="Times New Roman" w:eastAsia="Times New Roman" w:hAnsi="Times New Roman" w:cs="Times New Roman"/>
        </w:rPr>
        <w:t xml:space="preserve"> </w:t>
      </w:r>
    </w:p>
    <w:p w:rsidR="005B7187" w:rsidRPr="005B7187" w:rsidRDefault="005B7187" w:rsidP="005B7187">
      <w:pPr>
        <w:spacing w:after="0" w:line="240" w:lineRule="auto"/>
        <w:ind w:left="1068"/>
        <w:jc w:val="both"/>
        <w:rPr>
          <w:rFonts w:ascii="Times New Roman" w:eastAsia="Times New Roman" w:hAnsi="Times New Roman" w:cs="Times New Roman"/>
          <w:b/>
        </w:rPr>
      </w:pPr>
      <w:r w:rsidRPr="005B7187">
        <w:rPr>
          <w:rFonts w:ascii="Times New Roman" w:eastAsia="Times New Roman" w:hAnsi="Times New Roman" w:cs="Times New Roman"/>
          <w:b/>
        </w:rPr>
        <w:t>Zamawiający dopuszcza również możliwość:</w:t>
      </w:r>
    </w:p>
    <w:p w:rsidR="005B7187" w:rsidRPr="005B7187" w:rsidRDefault="005B7187" w:rsidP="005B7187">
      <w:pPr>
        <w:numPr>
          <w:ilvl w:val="0"/>
          <w:numId w:val="34"/>
        </w:numPr>
        <w:spacing w:after="0" w:line="240" w:lineRule="auto"/>
        <w:jc w:val="both"/>
        <w:rPr>
          <w:rFonts w:ascii="Times New Roman" w:eastAsia="Times New Roman" w:hAnsi="Times New Roman" w:cs="Times New Roman"/>
        </w:rPr>
      </w:pPr>
      <w:r w:rsidRPr="005B7187">
        <w:rPr>
          <w:rFonts w:ascii="Times New Roman" w:eastAsia="Times New Roman" w:hAnsi="Times New Roman" w:cs="Times New Roman"/>
          <w:b/>
        </w:rPr>
        <w:t xml:space="preserve">przesłania ich faksem </w:t>
      </w:r>
      <w:r w:rsidRPr="005B7187">
        <w:rPr>
          <w:rFonts w:ascii="Times New Roman" w:eastAsia="Times New Roman" w:hAnsi="Times New Roman" w:cs="Times New Roman"/>
          <w:sz w:val="24"/>
        </w:rPr>
        <w:t xml:space="preserve">na numer </w:t>
      </w:r>
      <w:r w:rsidRPr="005B7187">
        <w:rPr>
          <w:rFonts w:ascii="Times New Roman" w:eastAsia="Times New Roman" w:hAnsi="Times New Roman" w:cs="Times New Roman"/>
        </w:rPr>
        <w:t xml:space="preserve">(24) 27 66 144 </w:t>
      </w:r>
    </w:p>
    <w:p w:rsidR="005B7187" w:rsidRPr="005B7187" w:rsidRDefault="005B7187" w:rsidP="005B7187">
      <w:pPr>
        <w:numPr>
          <w:ilvl w:val="0"/>
          <w:numId w:val="34"/>
        </w:numPr>
        <w:spacing w:after="0" w:line="240" w:lineRule="auto"/>
        <w:jc w:val="both"/>
        <w:rPr>
          <w:rFonts w:ascii="Times New Roman" w:eastAsia="Times New Roman" w:hAnsi="Times New Roman" w:cs="Times New Roman"/>
        </w:rPr>
      </w:pPr>
      <w:r w:rsidRPr="005B7187">
        <w:rPr>
          <w:rFonts w:ascii="Times New Roman" w:eastAsia="Times New Roman" w:hAnsi="Times New Roman" w:cs="Times New Roman"/>
          <w:b/>
        </w:rPr>
        <w:t>drogą elektroniczną</w:t>
      </w:r>
      <w:r w:rsidRPr="005B7187">
        <w:rPr>
          <w:rFonts w:ascii="Times New Roman" w:eastAsia="Times New Roman" w:hAnsi="Times New Roman" w:cs="Times New Roman"/>
        </w:rPr>
        <w:t xml:space="preserve"> na adres: </w:t>
      </w:r>
      <w:hyperlink r:id="rId10" w:history="1">
        <w:r w:rsidRPr="005B7187">
          <w:rPr>
            <w:rFonts w:ascii="Times New Roman" w:eastAsia="Times New Roman" w:hAnsi="Times New Roman" w:cs="Times New Roman"/>
            <w:color w:val="0000FF"/>
            <w:u w:val="single"/>
          </w:rPr>
          <w:t>referatkomunalny@zawidz.pl</w:t>
        </w:r>
      </w:hyperlink>
      <w:r w:rsidRPr="005B7187">
        <w:rPr>
          <w:rFonts w:ascii="Times New Roman" w:eastAsia="Times New Roman" w:hAnsi="Times New Roman" w:cs="Times New Roman"/>
        </w:rPr>
        <w:t xml:space="preserve"> </w:t>
      </w:r>
    </w:p>
    <w:p w:rsidR="005B7187" w:rsidRPr="005B7187" w:rsidRDefault="005B7187" w:rsidP="005B7187">
      <w:pPr>
        <w:spacing w:after="0" w:line="240" w:lineRule="auto"/>
        <w:ind w:left="1068"/>
        <w:jc w:val="both"/>
        <w:rPr>
          <w:rFonts w:ascii="Times New Roman" w:eastAsia="Times New Roman" w:hAnsi="Times New Roman" w:cs="Times New Roman"/>
          <w:b/>
        </w:rPr>
      </w:pPr>
      <w:r w:rsidRPr="005B7187">
        <w:rPr>
          <w:rFonts w:ascii="Times New Roman" w:eastAsia="Times New Roman" w:hAnsi="Times New Roman" w:cs="Times New Roman"/>
        </w:rPr>
        <w:t>pod warunkiem, że każda ze stron na żądanie drugiej niezwłocznie potwierdzi fakt ich otrzymania,</w:t>
      </w:r>
    </w:p>
    <w:p w:rsidR="005B7187" w:rsidRPr="005B7187" w:rsidRDefault="005B7187" w:rsidP="005B7187">
      <w:pPr>
        <w:spacing w:after="0" w:line="240" w:lineRule="auto"/>
        <w:ind w:left="1068"/>
        <w:jc w:val="both"/>
        <w:rPr>
          <w:rFonts w:ascii="Times New Roman" w:eastAsia="Times New Roman" w:hAnsi="Times New Roman" w:cs="Times New Roman"/>
        </w:rPr>
      </w:pPr>
    </w:p>
    <w:p w:rsidR="005B7187" w:rsidRPr="005B7187" w:rsidRDefault="005B7187" w:rsidP="005B7187">
      <w:pPr>
        <w:numPr>
          <w:ilvl w:val="0"/>
          <w:numId w:val="9"/>
        </w:numPr>
        <w:tabs>
          <w:tab w:val="num" w:pos="1068"/>
        </w:tabs>
        <w:suppressAutoHyphens/>
        <w:spacing w:after="0" w:line="240" w:lineRule="auto"/>
        <w:ind w:left="1068"/>
        <w:jc w:val="both"/>
        <w:rPr>
          <w:rFonts w:ascii="Times New Roman" w:eastAsia="Times New Roman" w:hAnsi="Times New Roman" w:cs="Times New Roman"/>
        </w:rPr>
      </w:pPr>
      <w:r w:rsidRPr="005B7187">
        <w:rPr>
          <w:rFonts w:ascii="Times New Roman" w:eastAsia="Times New Roman" w:hAnsi="Times New Roman" w:cs="Times New Roman"/>
        </w:rPr>
        <w:t>Wyjaśnienia treści SIWZ są formułowane na piśmie, na wniosek (zapytanie) Wykonawcy. Zamawiający jest obowiązany niezwłocznie udzielić wyjaśnień jednak nie później niż na dwa dni przed upływem terminu składania ofert – pod warunkiem iż wniosek o wyjaśnienie treści specyfikacji istotnych warunków zamówienia wpłynął do zamawiającego nie później niż do końca dnia, w którym upływa połowa wyznaczonego terminu składania ofert.</w:t>
      </w:r>
    </w:p>
    <w:p w:rsidR="005B7187" w:rsidRPr="005B7187" w:rsidRDefault="005B7187" w:rsidP="005B7187">
      <w:pPr>
        <w:numPr>
          <w:ilvl w:val="0"/>
          <w:numId w:val="9"/>
        </w:numPr>
        <w:tabs>
          <w:tab w:val="num" w:pos="1068"/>
        </w:tabs>
        <w:suppressAutoHyphens/>
        <w:spacing w:after="0" w:line="240" w:lineRule="auto"/>
        <w:ind w:left="1068"/>
        <w:jc w:val="both"/>
        <w:rPr>
          <w:rFonts w:ascii="Times New Roman" w:eastAsia="Times New Roman" w:hAnsi="Times New Roman" w:cs="Times New Roman"/>
        </w:rPr>
      </w:pPr>
      <w:r w:rsidRPr="005B7187">
        <w:rPr>
          <w:rFonts w:ascii="Times New Roman" w:eastAsia="Times New Roman" w:hAnsi="Times New Roman" w:cs="Times New Roman"/>
        </w:rPr>
        <w:t>Jeżeli wniosek o wyjaśnienie treści specyfikacji istotnych warunków zamówienia wpłynął po upływie terminu składania wniosku, o którym mowa w pkt. b), lub dotyczy udzielonych wyjaśnień, zamawiający może udzielić wyjaśnień albo pozostawić wniosek bez rozpoznania.</w:t>
      </w:r>
    </w:p>
    <w:p w:rsidR="005B7187" w:rsidRPr="005B7187" w:rsidRDefault="005B7187" w:rsidP="005B7187">
      <w:pPr>
        <w:numPr>
          <w:ilvl w:val="0"/>
          <w:numId w:val="9"/>
        </w:numPr>
        <w:tabs>
          <w:tab w:val="num" w:pos="1068"/>
        </w:tabs>
        <w:suppressAutoHyphens/>
        <w:spacing w:after="0" w:line="240" w:lineRule="auto"/>
        <w:ind w:left="1068"/>
        <w:jc w:val="both"/>
        <w:rPr>
          <w:rFonts w:ascii="Times New Roman" w:eastAsia="Times New Roman" w:hAnsi="Times New Roman" w:cs="Times New Roman"/>
        </w:rPr>
      </w:pPr>
      <w:r w:rsidRPr="005B7187">
        <w:rPr>
          <w:rFonts w:ascii="Times New Roman" w:eastAsia="Times New Roman" w:hAnsi="Times New Roman" w:cs="Times New Roman"/>
        </w:rPr>
        <w:t>Zamawiający przekazuje treść zapytania wraz z wyjaśnieniami Wykonawcom, którym przekazał specyfikację istotnych warunków zamówienia, bez ujawnienia źródła zapytania oraz na stronie internetowej na której udostępniono SIWZ.</w:t>
      </w:r>
    </w:p>
    <w:p w:rsidR="005B7187" w:rsidRPr="005B7187" w:rsidRDefault="005B7187" w:rsidP="005B7187">
      <w:pPr>
        <w:numPr>
          <w:ilvl w:val="0"/>
          <w:numId w:val="9"/>
        </w:numPr>
        <w:tabs>
          <w:tab w:val="num" w:pos="1068"/>
        </w:tabs>
        <w:suppressAutoHyphens/>
        <w:spacing w:after="0" w:line="240" w:lineRule="auto"/>
        <w:ind w:left="1068"/>
        <w:jc w:val="both"/>
        <w:rPr>
          <w:rFonts w:ascii="Times New Roman" w:eastAsia="Times New Roman" w:hAnsi="Times New Roman" w:cs="Times New Roman"/>
        </w:rPr>
      </w:pPr>
      <w:r w:rsidRPr="005B7187">
        <w:rPr>
          <w:rFonts w:ascii="Times New Roman" w:eastAsia="Times New Roman" w:hAnsi="Times New Roman" w:cs="Times New Roman"/>
        </w:rPr>
        <w:t>Zamawiający, informuje, iż w przypadku przedłużenia terminu składania ofert nie wpływa to na bieg terminu składania wniosku o którym mowa w pkt. b).</w:t>
      </w:r>
    </w:p>
    <w:p w:rsidR="005B7187" w:rsidRPr="005B7187" w:rsidRDefault="005B7187" w:rsidP="005B7187">
      <w:pPr>
        <w:numPr>
          <w:ilvl w:val="0"/>
          <w:numId w:val="9"/>
        </w:numPr>
        <w:tabs>
          <w:tab w:val="num" w:pos="1068"/>
        </w:tabs>
        <w:spacing w:after="0" w:line="240" w:lineRule="auto"/>
        <w:ind w:left="1068"/>
        <w:jc w:val="both"/>
        <w:rPr>
          <w:rFonts w:ascii="Times New Roman" w:eastAsia="Times New Roman" w:hAnsi="Times New Roman" w:cs="Times New Roman"/>
        </w:rPr>
      </w:pPr>
      <w:r w:rsidRPr="005B7187">
        <w:rPr>
          <w:rFonts w:ascii="Times New Roman" w:eastAsia="Times New Roman" w:hAnsi="Times New Roman" w:cs="Times New Roman"/>
        </w:rPr>
        <w:t>W uzasadnionych przypadkach Zamawiający może przed upływem terminu składania ofert zmienić treść specyfikacji istotnych warunków zamówienia. Dokonaną zmianę specyfikacji Zamawiający przekazuje niezwłocznie wszystkim wyko</w:t>
      </w:r>
      <w:r w:rsidRPr="005B7187">
        <w:rPr>
          <w:rFonts w:ascii="Times New Roman" w:eastAsia="Times New Roman" w:hAnsi="Times New Roman" w:cs="Times New Roman"/>
        </w:rPr>
        <w:softHyphen/>
        <w:t xml:space="preserve">nawcom, którym przekazano specyfikację istotnych warunków zamówienia, a także zamieszcza na stronie internetowej, na której udostępnił SIWZ. W przypadku gdy </w:t>
      </w:r>
      <w:r w:rsidRPr="005B7187">
        <w:rPr>
          <w:rFonts w:ascii="Times New Roman" w:eastAsia="Times New Roman" w:hAnsi="Times New Roman" w:cs="Times New Roman"/>
          <w:bCs/>
        </w:rPr>
        <w:t xml:space="preserve">zmiana treści specyfikacji istotnych warunków zamówienia prowadzi do zmiany treści ogłoszenia o zamówieniu, zamawiający zamieszcza ogłoszenie o zmianie ogłoszenia w BZP. </w:t>
      </w:r>
    </w:p>
    <w:p w:rsidR="005B7187" w:rsidRPr="005B7187" w:rsidRDefault="005B7187" w:rsidP="005B7187">
      <w:pPr>
        <w:spacing w:after="0" w:line="240" w:lineRule="auto"/>
        <w:ind w:left="708"/>
        <w:jc w:val="both"/>
        <w:rPr>
          <w:rFonts w:ascii="Times New Roman" w:eastAsia="Times New Roman" w:hAnsi="Times New Roman" w:cs="Times New Roman"/>
        </w:rPr>
      </w:pPr>
    </w:p>
    <w:p w:rsidR="005B7187" w:rsidRPr="005B7187" w:rsidRDefault="005B7187" w:rsidP="005B7187">
      <w:pPr>
        <w:numPr>
          <w:ilvl w:val="0"/>
          <w:numId w:val="9"/>
        </w:numPr>
        <w:tabs>
          <w:tab w:val="num" w:pos="1068"/>
        </w:tabs>
        <w:spacing w:after="0" w:line="240" w:lineRule="auto"/>
        <w:ind w:left="1068"/>
        <w:jc w:val="both"/>
        <w:rPr>
          <w:rFonts w:ascii="Times New Roman" w:eastAsia="Times New Roman" w:hAnsi="Times New Roman" w:cs="Times New Roman"/>
        </w:rPr>
      </w:pPr>
      <w:r w:rsidRPr="005B7187">
        <w:rPr>
          <w:rFonts w:ascii="Times New Roman" w:eastAsia="Times New Roman" w:hAnsi="Times New Roman" w:cs="Times New Roman"/>
          <w:b/>
        </w:rPr>
        <w:t xml:space="preserve">Osobą uprawnioną do porozumiewania się z Wykonawcami są: </w:t>
      </w:r>
    </w:p>
    <w:p w:rsidR="005B7187" w:rsidRPr="005B7187" w:rsidRDefault="005B7187" w:rsidP="005B7187">
      <w:pPr>
        <w:spacing w:after="0" w:line="240" w:lineRule="auto"/>
        <w:ind w:left="1068"/>
        <w:contextualSpacing/>
        <w:jc w:val="both"/>
        <w:rPr>
          <w:rFonts w:ascii="Times New Roman" w:eastAsia="Times New Roman" w:hAnsi="Times New Roman" w:cs="Times New Roman"/>
          <w:lang w:eastAsia="ar-SA"/>
        </w:rPr>
      </w:pPr>
      <w:r w:rsidRPr="005B7187">
        <w:rPr>
          <w:rFonts w:ascii="Times New Roman" w:eastAsia="Times New Roman" w:hAnsi="Times New Roman" w:cs="Times New Roman"/>
          <w:sz w:val="28"/>
          <w:szCs w:val="24"/>
          <w:lang w:eastAsia="ar-SA"/>
        </w:rPr>
        <w:t xml:space="preserve">- </w:t>
      </w:r>
      <w:r w:rsidRPr="005B7187">
        <w:rPr>
          <w:rFonts w:ascii="Times New Roman" w:eastAsia="Times New Roman" w:hAnsi="Times New Roman" w:cs="Times New Roman"/>
          <w:lang w:eastAsia="ar-SA"/>
        </w:rPr>
        <w:t>Wojciech  Gajewski – Wójt  Gminy , Leszek  Brodowski – kierownik referatu</w:t>
      </w:r>
    </w:p>
    <w:p w:rsidR="005B7187" w:rsidRPr="005B7187" w:rsidRDefault="005B7187" w:rsidP="005B7187">
      <w:pPr>
        <w:suppressAutoHyphens/>
        <w:spacing w:after="0" w:line="240" w:lineRule="auto"/>
        <w:ind w:left="1418"/>
        <w:contextualSpacing/>
        <w:jc w:val="both"/>
        <w:rPr>
          <w:rFonts w:ascii="Times New Roman" w:eastAsia="Times New Roman" w:hAnsi="Times New Roman" w:cs="Times New Roman"/>
          <w:lang w:eastAsia="ar-SA"/>
        </w:rPr>
      </w:pPr>
      <w:r w:rsidRPr="005B7187">
        <w:rPr>
          <w:rFonts w:ascii="Times New Roman" w:eastAsia="Times New Roman" w:hAnsi="Times New Roman" w:cs="Times New Roman"/>
          <w:lang w:eastAsia="ar-SA"/>
        </w:rPr>
        <w:t xml:space="preserve">Nr telefonu/fax.: 24/2766101, lub 24/2766144. </w:t>
      </w:r>
    </w:p>
    <w:p w:rsidR="005B7187" w:rsidRPr="005B7187" w:rsidRDefault="005B7187" w:rsidP="005B7187">
      <w:pPr>
        <w:suppressAutoHyphens/>
        <w:spacing w:after="0" w:line="240" w:lineRule="auto"/>
        <w:ind w:left="1418"/>
        <w:contextualSpacing/>
        <w:jc w:val="both"/>
        <w:rPr>
          <w:rFonts w:ascii="Times New Roman" w:eastAsia="Times New Roman" w:hAnsi="Times New Roman" w:cs="Times New Roman"/>
          <w:lang w:eastAsia="ar-SA"/>
        </w:rPr>
      </w:pPr>
      <w:r w:rsidRPr="005B7187">
        <w:rPr>
          <w:rFonts w:ascii="Times New Roman" w:eastAsia="Times New Roman" w:hAnsi="Times New Roman" w:cs="Times New Roman"/>
          <w:lang w:eastAsia="ar-SA"/>
        </w:rPr>
        <w:t xml:space="preserve">Adres e-mail: </w:t>
      </w:r>
      <w:hyperlink r:id="rId11" w:history="1">
        <w:r w:rsidRPr="005B7187">
          <w:rPr>
            <w:rFonts w:ascii="Times New Roman" w:eastAsia="Times New Roman" w:hAnsi="Times New Roman" w:cs="Times New Roman"/>
            <w:color w:val="0000FF"/>
            <w:u w:val="single"/>
            <w:lang w:eastAsia="ar-SA"/>
          </w:rPr>
          <w:t>referatkomunalny@zawidz.pl</w:t>
        </w:r>
      </w:hyperlink>
      <w:r w:rsidRPr="005B7187">
        <w:rPr>
          <w:rFonts w:ascii="Arial" w:eastAsia="Times New Roman" w:hAnsi="Arial" w:cs="Arial"/>
          <w:sz w:val="28"/>
          <w:szCs w:val="24"/>
          <w:lang w:eastAsia="ar-SA"/>
        </w:rPr>
        <w:t xml:space="preserve"> </w:t>
      </w:r>
    </w:p>
    <w:p w:rsidR="005B7187" w:rsidRPr="005B7187" w:rsidRDefault="005B7187" w:rsidP="005B7187">
      <w:pPr>
        <w:spacing w:after="0" w:line="240" w:lineRule="auto"/>
        <w:jc w:val="both"/>
        <w:rPr>
          <w:rFonts w:ascii="Times New Roman" w:eastAsia="Times New Roman" w:hAnsi="Times New Roman" w:cs="Times New Roman"/>
        </w:rPr>
      </w:pPr>
    </w:p>
    <w:p w:rsidR="005B7187" w:rsidRPr="005B7187" w:rsidRDefault="005B7187" w:rsidP="005B7187">
      <w:pPr>
        <w:numPr>
          <w:ilvl w:val="0"/>
          <w:numId w:val="1"/>
        </w:numPr>
        <w:tabs>
          <w:tab w:val="clear" w:pos="360"/>
          <w:tab w:val="num" w:pos="-1701"/>
        </w:tabs>
        <w:spacing w:after="0" w:line="240" w:lineRule="auto"/>
        <w:ind w:left="709" w:hanging="283"/>
        <w:jc w:val="both"/>
        <w:rPr>
          <w:rFonts w:ascii="Times New Roman" w:eastAsia="Times New Roman" w:hAnsi="Times New Roman" w:cs="Times New Roman"/>
        </w:rPr>
      </w:pPr>
      <w:r w:rsidRPr="005B7187">
        <w:rPr>
          <w:rFonts w:ascii="Times New Roman" w:eastAsia="Times New Roman" w:hAnsi="Times New Roman" w:cs="Times New Roman"/>
          <w:u w:val="single"/>
        </w:rPr>
        <w:t>Przekazywanie oświadczeń lub dokumentów</w:t>
      </w:r>
      <w:r w:rsidRPr="005B7187">
        <w:rPr>
          <w:rFonts w:ascii="Times New Roman" w:eastAsia="Times New Roman" w:hAnsi="Times New Roman" w:cs="Times New Roman"/>
        </w:rPr>
        <w:t>:</w:t>
      </w:r>
    </w:p>
    <w:p w:rsidR="005B7187" w:rsidRPr="005B7187" w:rsidRDefault="005B7187" w:rsidP="005B7187">
      <w:pPr>
        <w:numPr>
          <w:ilvl w:val="0"/>
          <w:numId w:val="18"/>
        </w:numPr>
        <w:spacing w:after="0" w:line="240" w:lineRule="auto"/>
        <w:jc w:val="both"/>
        <w:rPr>
          <w:rFonts w:ascii="Times New Roman" w:eastAsia="Times New Roman" w:hAnsi="Times New Roman" w:cs="Times New Roman"/>
        </w:rPr>
      </w:pPr>
      <w:r w:rsidRPr="005B7187">
        <w:rPr>
          <w:rFonts w:ascii="Times New Roman" w:eastAsia="Times New Roman" w:hAnsi="Times New Roman" w:cs="Times New Roman"/>
        </w:rPr>
        <w:t>Wymagane oświadczenia i dokumenty należy składać zgodnie z opisem pkt</w:t>
      </w:r>
      <w:r w:rsidRPr="005B7187">
        <w:rPr>
          <w:rFonts w:ascii="Times New Roman" w:eastAsia="Times New Roman" w:hAnsi="Times New Roman" w:cs="Times New Roman"/>
          <w:color w:val="FF6600"/>
        </w:rPr>
        <w:t xml:space="preserve">. </w:t>
      </w:r>
      <w:r w:rsidRPr="005B7187">
        <w:rPr>
          <w:rFonts w:ascii="Times New Roman" w:eastAsia="Times New Roman" w:hAnsi="Times New Roman" w:cs="Times New Roman"/>
        </w:rPr>
        <w:t xml:space="preserve">X </w:t>
      </w:r>
      <w:proofErr w:type="spellStart"/>
      <w:r w:rsidRPr="005B7187">
        <w:rPr>
          <w:rFonts w:ascii="Times New Roman" w:eastAsia="Times New Roman" w:hAnsi="Times New Roman" w:cs="Times New Roman"/>
        </w:rPr>
        <w:t>ppkt</w:t>
      </w:r>
      <w:proofErr w:type="spellEnd"/>
      <w:r w:rsidRPr="005B7187">
        <w:rPr>
          <w:rFonts w:ascii="Times New Roman" w:eastAsia="Times New Roman" w:hAnsi="Times New Roman" w:cs="Times New Roman"/>
        </w:rPr>
        <w:t>. 8 SIWZ.</w:t>
      </w:r>
    </w:p>
    <w:p w:rsidR="005B7187" w:rsidRPr="005B7187" w:rsidRDefault="005B7187" w:rsidP="005B7187">
      <w:pPr>
        <w:numPr>
          <w:ilvl w:val="0"/>
          <w:numId w:val="18"/>
        </w:numPr>
        <w:spacing w:after="0" w:line="240" w:lineRule="auto"/>
        <w:jc w:val="both"/>
        <w:rPr>
          <w:rFonts w:ascii="Times New Roman" w:eastAsia="Times New Roman" w:hAnsi="Times New Roman" w:cs="Times New Roman"/>
          <w:b/>
        </w:rPr>
      </w:pPr>
      <w:r w:rsidRPr="005B7187">
        <w:rPr>
          <w:rFonts w:ascii="Times New Roman" w:eastAsia="Times New Roman" w:hAnsi="Times New Roman" w:cs="Times New Roman"/>
        </w:rPr>
        <w:t xml:space="preserve">W przypadku gdy Wykonawcy w określonym terminie nie złożyli oświadczeń lub dokumentów, o których mowa w art. 25 ust. 1, lub którzy nie złożyli pełnomocnictw, albo którzy wymagane przez Zamawiającego oświadczenia i dokumenty, o których </w:t>
      </w:r>
      <w:r w:rsidRPr="005B7187">
        <w:rPr>
          <w:rFonts w:ascii="Times New Roman" w:eastAsia="Times New Roman" w:hAnsi="Times New Roman" w:cs="Times New Roman"/>
        </w:rPr>
        <w:lastRenderedPageBreak/>
        <w:t xml:space="preserve">mowa w art. 25 ust.1 zawierające błędy lub którzy złożyli wadliwe pełnomocnictwo,  Zamawiający wzywa wykonawców do ich uzupełnienia w wyznaczonym terminie, chyba że mimo ich uzupełnienia oferta wykonawcy podlega odrzuceniu lub konieczne byłoby unieważnienie postępowania. Złożone na wezwanie Zamawiającego oświadczenia lub dokumenty powinny potwierdzać spełnianie przez wykonawcę warunków udziału w postępowaniu oraz spełnione przez oferowane usługi wymagań określonych przez Zamawiającego, nie później niż w dniu, w którym upłynął termin składania ofert. </w:t>
      </w:r>
      <w:r w:rsidRPr="005B7187">
        <w:rPr>
          <w:rFonts w:ascii="Times New Roman" w:eastAsia="Times New Roman" w:hAnsi="Times New Roman" w:cs="Times New Roman"/>
          <w:b/>
        </w:rPr>
        <w:t>Wykonawca, na wezwanie Zamawiającego do uzupełnienia oferty składa w/w dokumenty i oświadczenie w terminie wyznaczonym przez Zamawiającego zgodnie z opisem pkt. X ppkt.8 oraz odpowiednio w tym zakresie wg. opisu pkt. XI SIWZ tj. obowiązuje tylko forma pisemna tak jak dla oferty i dokumentów razem z nią składanych.</w:t>
      </w:r>
    </w:p>
    <w:p w:rsidR="005B7187" w:rsidRPr="005B7187" w:rsidRDefault="005B7187" w:rsidP="005B7187">
      <w:pPr>
        <w:spacing w:after="0" w:line="240" w:lineRule="auto"/>
        <w:ind w:left="1428"/>
        <w:jc w:val="both"/>
        <w:rPr>
          <w:rFonts w:ascii="Times New Roman" w:eastAsia="Times New Roman" w:hAnsi="Times New Roman" w:cs="Times New Roman"/>
        </w:rPr>
      </w:pPr>
    </w:p>
    <w:p w:rsidR="005B7187" w:rsidRPr="005B7187" w:rsidRDefault="005B7187" w:rsidP="005B7187">
      <w:pPr>
        <w:keepNext/>
        <w:numPr>
          <w:ilvl w:val="3"/>
          <w:numId w:val="20"/>
        </w:numPr>
        <w:spacing w:after="0" w:line="240" w:lineRule="auto"/>
        <w:ind w:left="426" w:hanging="426"/>
        <w:jc w:val="both"/>
        <w:outlineLvl w:val="3"/>
        <w:rPr>
          <w:rFonts w:ascii="Times New Roman" w:eastAsia="Times New Roman" w:hAnsi="Times New Roman" w:cs="Times New Roman"/>
          <w:b/>
        </w:rPr>
      </w:pPr>
      <w:r w:rsidRPr="005B7187">
        <w:rPr>
          <w:rFonts w:ascii="Times New Roman" w:eastAsia="Times New Roman" w:hAnsi="Times New Roman" w:cs="Times New Roman"/>
          <w:b/>
        </w:rPr>
        <w:t>WADIUM:</w:t>
      </w:r>
    </w:p>
    <w:p w:rsidR="005B7187" w:rsidRPr="005B7187" w:rsidRDefault="005B7187" w:rsidP="005B7187">
      <w:pPr>
        <w:spacing w:after="0" w:line="240" w:lineRule="auto"/>
        <w:ind w:left="1003" w:hanging="295"/>
        <w:jc w:val="both"/>
        <w:rPr>
          <w:rFonts w:ascii="Times New Roman" w:eastAsia="Times New Roman" w:hAnsi="Times New Roman" w:cs="Times New Roman"/>
          <w:lang w:eastAsia="pl-PL"/>
        </w:rPr>
      </w:pPr>
      <w:r w:rsidRPr="005B7187">
        <w:rPr>
          <w:rFonts w:ascii="Times New Roman" w:eastAsia="Times New Roman" w:hAnsi="Times New Roman" w:cs="Times New Roman"/>
          <w:lang w:eastAsia="pl-PL"/>
        </w:rPr>
        <w:t xml:space="preserve">Zamawiający nie żąda od wykonawców wniesienia wadium </w:t>
      </w:r>
    </w:p>
    <w:p w:rsidR="005B7187" w:rsidRPr="005B7187" w:rsidRDefault="005B7187" w:rsidP="005B7187">
      <w:pPr>
        <w:keepNext/>
        <w:spacing w:after="0" w:line="240" w:lineRule="auto"/>
        <w:ind w:firstLine="426"/>
        <w:jc w:val="both"/>
        <w:outlineLvl w:val="3"/>
        <w:rPr>
          <w:rFonts w:ascii="Times New Roman" w:eastAsia="Times New Roman" w:hAnsi="Times New Roman" w:cs="Times New Roman"/>
          <w:b/>
        </w:rPr>
      </w:pPr>
    </w:p>
    <w:p w:rsidR="005B7187" w:rsidRPr="005B7187" w:rsidRDefault="005B7187" w:rsidP="005B7187">
      <w:pPr>
        <w:keepNext/>
        <w:numPr>
          <w:ilvl w:val="3"/>
          <w:numId w:val="20"/>
        </w:numPr>
        <w:spacing w:after="0" w:line="240" w:lineRule="auto"/>
        <w:ind w:left="426" w:hanging="426"/>
        <w:jc w:val="both"/>
        <w:outlineLvl w:val="3"/>
        <w:rPr>
          <w:rFonts w:ascii="Times New Roman" w:eastAsia="Times New Roman" w:hAnsi="Times New Roman" w:cs="Times New Roman"/>
          <w:b/>
        </w:rPr>
      </w:pPr>
      <w:r w:rsidRPr="005B7187">
        <w:rPr>
          <w:rFonts w:ascii="Times New Roman" w:eastAsia="Times New Roman" w:hAnsi="Times New Roman" w:cs="Times New Roman"/>
          <w:b/>
        </w:rPr>
        <w:t>TERMIN ZWIĄZANIA OFERTĄ:</w:t>
      </w:r>
    </w:p>
    <w:p w:rsidR="005B7187" w:rsidRPr="005B7187" w:rsidRDefault="005B7187" w:rsidP="005B7187">
      <w:pPr>
        <w:spacing w:after="0" w:line="240" w:lineRule="auto"/>
        <w:rPr>
          <w:rFonts w:ascii="Times New Roman" w:eastAsia="Times New Roman" w:hAnsi="Times New Roman" w:cs="Times New Roman"/>
        </w:rPr>
      </w:pPr>
    </w:p>
    <w:p w:rsidR="005B7187" w:rsidRPr="005B7187" w:rsidRDefault="005B7187" w:rsidP="005B7187">
      <w:pPr>
        <w:numPr>
          <w:ilvl w:val="0"/>
          <w:numId w:val="10"/>
        </w:numPr>
        <w:spacing w:after="0" w:line="240" w:lineRule="auto"/>
        <w:ind w:left="644"/>
        <w:jc w:val="both"/>
        <w:rPr>
          <w:rFonts w:ascii="Times New Roman" w:eastAsia="Times New Roman" w:hAnsi="Times New Roman" w:cs="Times New Roman"/>
        </w:rPr>
      </w:pPr>
      <w:r w:rsidRPr="005B7187">
        <w:rPr>
          <w:rFonts w:ascii="Times New Roman" w:eastAsia="Times New Roman" w:hAnsi="Times New Roman" w:cs="Times New Roman"/>
        </w:rPr>
        <w:t xml:space="preserve">Termin związania ofertą wynosi 30 dni. Bieg terminu związania ofertą rozpoczyna się wraz </w:t>
      </w:r>
      <w:r w:rsidRPr="005B7187">
        <w:rPr>
          <w:rFonts w:ascii="Times New Roman" w:eastAsia="Times New Roman" w:hAnsi="Times New Roman" w:cs="Times New Roman"/>
        </w:rPr>
        <w:br/>
        <w:t xml:space="preserve">z upływem terminu składania ofert. </w:t>
      </w:r>
    </w:p>
    <w:p w:rsidR="005B7187" w:rsidRPr="005B7187" w:rsidRDefault="005B7187" w:rsidP="005B7187">
      <w:pPr>
        <w:numPr>
          <w:ilvl w:val="0"/>
          <w:numId w:val="10"/>
        </w:numPr>
        <w:spacing w:after="0" w:line="240" w:lineRule="auto"/>
        <w:ind w:left="644"/>
        <w:jc w:val="both"/>
        <w:rPr>
          <w:rFonts w:ascii="Times New Roman" w:eastAsia="Times New Roman" w:hAnsi="Times New Roman" w:cs="Times New Roman"/>
        </w:rPr>
      </w:pPr>
      <w:r w:rsidRPr="005B7187">
        <w:rPr>
          <w:rFonts w:ascii="Times New Roman" w:eastAsia="Times New Roman" w:hAnsi="Times New Roman" w:cs="Times New Roman"/>
          <w:bCs/>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r w:rsidRPr="005B7187">
        <w:rPr>
          <w:rFonts w:ascii="Times New Roman" w:eastAsia="Times New Roman" w:hAnsi="Times New Roman" w:cs="Times New Roman"/>
        </w:rPr>
        <w:t>.</w:t>
      </w:r>
    </w:p>
    <w:p w:rsidR="005B7187" w:rsidRPr="005B7187" w:rsidRDefault="005B7187" w:rsidP="005B7187">
      <w:pPr>
        <w:numPr>
          <w:ilvl w:val="0"/>
          <w:numId w:val="10"/>
        </w:numPr>
        <w:spacing w:after="0" w:line="240" w:lineRule="auto"/>
        <w:ind w:left="644"/>
        <w:jc w:val="both"/>
        <w:rPr>
          <w:rFonts w:ascii="Times New Roman" w:eastAsia="Times New Roman" w:hAnsi="Times New Roman" w:cs="Times New Roman"/>
        </w:rPr>
      </w:pPr>
      <w:r w:rsidRPr="005B7187">
        <w:rPr>
          <w:rFonts w:ascii="Times New Roman" w:eastAsia="Times New Roman" w:hAnsi="Times New Roman" w:cs="Times New Roman"/>
          <w:bCs/>
        </w:rPr>
        <w:t xml:space="preserve">Przedłużenie okresu związania ofertą jest dopuszczalne tylko z jednoczesnym przedłużeniem okresu ważności wadium albo, jeżeli nie jest to możliwie, z wniesieniem nowego wadium </w:t>
      </w:r>
      <w:r w:rsidRPr="005B7187">
        <w:rPr>
          <w:rFonts w:ascii="Times New Roman" w:eastAsia="Times New Roman" w:hAnsi="Times New Roman" w:cs="Times New Roman"/>
          <w:bCs/>
        </w:rPr>
        <w:br/>
        <w:t>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5B7187" w:rsidRPr="005B7187" w:rsidRDefault="005B7187" w:rsidP="005B7187">
      <w:pPr>
        <w:spacing w:after="0" w:line="240" w:lineRule="auto"/>
        <w:ind w:left="644"/>
        <w:jc w:val="both"/>
        <w:rPr>
          <w:rFonts w:ascii="Times New Roman" w:eastAsia="Times New Roman" w:hAnsi="Times New Roman" w:cs="Times New Roman"/>
        </w:rPr>
      </w:pPr>
    </w:p>
    <w:p w:rsidR="005B7187" w:rsidRPr="005B7187" w:rsidRDefault="005B7187" w:rsidP="005B7187">
      <w:pPr>
        <w:keepNext/>
        <w:spacing w:after="0" w:line="240" w:lineRule="auto"/>
        <w:jc w:val="both"/>
        <w:outlineLvl w:val="3"/>
        <w:rPr>
          <w:rFonts w:ascii="Times New Roman" w:eastAsia="Times New Roman" w:hAnsi="Times New Roman" w:cs="Times New Roman"/>
          <w:b/>
        </w:rPr>
      </w:pPr>
      <w:r w:rsidRPr="005B7187">
        <w:rPr>
          <w:rFonts w:ascii="Times New Roman" w:eastAsia="Times New Roman" w:hAnsi="Times New Roman" w:cs="Times New Roman"/>
          <w:b/>
        </w:rPr>
        <w:t>X. OPIS SPOSOBU PRZYGOTOWANIA OFERT:</w:t>
      </w:r>
    </w:p>
    <w:p w:rsidR="005B7187" w:rsidRPr="005B7187" w:rsidRDefault="005B7187" w:rsidP="005B7187">
      <w:pPr>
        <w:spacing w:after="0" w:line="240" w:lineRule="auto"/>
        <w:rPr>
          <w:rFonts w:ascii="Times New Roman" w:eastAsia="Times New Roman" w:hAnsi="Times New Roman" w:cs="Times New Roman"/>
        </w:rPr>
      </w:pPr>
    </w:p>
    <w:p w:rsidR="005B7187" w:rsidRPr="005B7187" w:rsidRDefault="005B7187" w:rsidP="005B7187">
      <w:pPr>
        <w:numPr>
          <w:ilvl w:val="0"/>
          <w:numId w:val="3"/>
        </w:numPr>
        <w:spacing w:after="0" w:line="240" w:lineRule="auto"/>
        <w:ind w:left="709" w:hanging="425"/>
        <w:jc w:val="both"/>
        <w:rPr>
          <w:rFonts w:ascii="Times New Roman" w:eastAsia="Times New Roman" w:hAnsi="Times New Roman" w:cs="Times New Roman"/>
          <w:b/>
        </w:rPr>
      </w:pPr>
      <w:r w:rsidRPr="005B7187">
        <w:rPr>
          <w:rFonts w:ascii="Times New Roman" w:eastAsia="Times New Roman" w:hAnsi="Times New Roman" w:cs="Times New Roman"/>
          <w:b/>
          <w:u w:val="single"/>
        </w:rPr>
        <w:t>OFERTA WINNA ZAWIERAĆ</w:t>
      </w:r>
      <w:r w:rsidRPr="005B7187">
        <w:rPr>
          <w:rFonts w:ascii="Times New Roman" w:eastAsia="Times New Roman" w:hAnsi="Times New Roman" w:cs="Times New Roman"/>
          <w:b/>
        </w:rPr>
        <w:t>:</w:t>
      </w:r>
    </w:p>
    <w:p w:rsidR="005B7187" w:rsidRPr="005B7187" w:rsidRDefault="005B7187" w:rsidP="005B7187">
      <w:pPr>
        <w:numPr>
          <w:ilvl w:val="0"/>
          <w:numId w:val="14"/>
        </w:numPr>
        <w:spacing w:after="0" w:line="240" w:lineRule="auto"/>
        <w:jc w:val="both"/>
        <w:rPr>
          <w:rFonts w:ascii="Times New Roman" w:eastAsia="Times New Roman" w:hAnsi="Times New Roman" w:cs="Times New Roman"/>
          <w:b/>
        </w:rPr>
      </w:pPr>
      <w:r w:rsidRPr="005B7187">
        <w:rPr>
          <w:rFonts w:ascii="Times New Roman" w:eastAsia="Times New Roman" w:hAnsi="Times New Roman" w:cs="Times New Roman"/>
          <w:b/>
        </w:rPr>
        <w:t>wypełniony i podpisany formularz oferty (wg załącznika nr 1).</w:t>
      </w:r>
    </w:p>
    <w:p w:rsidR="005B7187" w:rsidRPr="005B7187" w:rsidRDefault="005B7187" w:rsidP="005B7187">
      <w:pPr>
        <w:numPr>
          <w:ilvl w:val="0"/>
          <w:numId w:val="14"/>
        </w:numPr>
        <w:spacing w:after="0" w:line="240" w:lineRule="auto"/>
        <w:jc w:val="both"/>
        <w:rPr>
          <w:rFonts w:ascii="Times New Roman" w:eastAsia="Times New Roman" w:hAnsi="Times New Roman" w:cs="Times New Roman"/>
          <w:b/>
        </w:rPr>
      </w:pPr>
      <w:r w:rsidRPr="005B7187">
        <w:rPr>
          <w:rFonts w:ascii="Times New Roman" w:eastAsia="Times New Roman" w:hAnsi="Times New Roman" w:cs="Times New Roman"/>
          <w:b/>
          <w:i/>
        </w:rPr>
        <w:t>odpowiednio:</w:t>
      </w:r>
      <w:r w:rsidRPr="005B7187">
        <w:rPr>
          <w:rFonts w:ascii="Times New Roman" w:eastAsia="Times New Roman" w:hAnsi="Times New Roman" w:cs="Times New Roman"/>
          <w:b/>
        </w:rPr>
        <w:t xml:space="preserve"> </w:t>
      </w:r>
      <w:r w:rsidRPr="005B7187">
        <w:rPr>
          <w:rFonts w:ascii="Times New Roman" w:eastAsia="Times New Roman" w:hAnsi="Times New Roman" w:cs="Times New Roman"/>
          <w:b/>
          <w:i/>
        </w:rPr>
        <w:t>(</w:t>
      </w:r>
      <w:r w:rsidRPr="005B7187">
        <w:rPr>
          <w:rFonts w:ascii="Times New Roman" w:eastAsia="Times New Roman" w:hAnsi="Times New Roman" w:cs="Times New Roman"/>
          <w:b/>
        </w:rPr>
        <w:t>o ile jest to możliwe</w:t>
      </w:r>
      <w:r w:rsidRPr="005B7187">
        <w:rPr>
          <w:rFonts w:ascii="Times New Roman" w:eastAsia="Times New Roman" w:hAnsi="Times New Roman" w:cs="Times New Roman"/>
          <w:b/>
          <w:i/>
        </w:rPr>
        <w:t xml:space="preserve">) </w:t>
      </w:r>
      <w:r w:rsidRPr="005B7187">
        <w:rPr>
          <w:rFonts w:ascii="Times New Roman" w:eastAsia="Times New Roman" w:hAnsi="Times New Roman" w:cs="Times New Roman"/>
          <w:b/>
        </w:rPr>
        <w:t xml:space="preserve">kserokopie dokumentu wadialnego </w:t>
      </w:r>
      <w:r w:rsidRPr="005B7187">
        <w:rPr>
          <w:rFonts w:ascii="Times New Roman" w:eastAsia="Times New Roman" w:hAnsi="Times New Roman" w:cs="Times New Roman"/>
          <w:b/>
          <w:i/>
        </w:rPr>
        <w:t xml:space="preserve">lub w przypadku wpłaty wadium w pieniądzu </w:t>
      </w:r>
      <w:r w:rsidRPr="005B7187">
        <w:rPr>
          <w:rFonts w:ascii="Times New Roman" w:eastAsia="Times New Roman" w:hAnsi="Times New Roman" w:cs="Times New Roman"/>
          <w:b/>
        </w:rPr>
        <w:t>kserokopię przelewu potwierdzającego wniesienie wadium w pieniądzu.-  nie dotyczy .</w:t>
      </w:r>
    </w:p>
    <w:p w:rsidR="005B7187" w:rsidRPr="005B7187" w:rsidRDefault="005B7187" w:rsidP="005B7187">
      <w:pPr>
        <w:numPr>
          <w:ilvl w:val="0"/>
          <w:numId w:val="14"/>
        </w:numPr>
        <w:spacing w:after="0" w:line="240" w:lineRule="auto"/>
        <w:jc w:val="both"/>
        <w:rPr>
          <w:rFonts w:ascii="Times New Roman" w:eastAsia="Times New Roman" w:hAnsi="Times New Roman" w:cs="Times New Roman"/>
          <w:b/>
        </w:rPr>
      </w:pPr>
      <w:r w:rsidRPr="005B7187">
        <w:rPr>
          <w:rFonts w:ascii="Times New Roman" w:eastAsia="Times New Roman" w:hAnsi="Times New Roman" w:cs="Times New Roman"/>
        </w:rPr>
        <w:t>W przypadku złożenia oferty wspólnej – pełnomocnictwo udzielone Pełnomocnikowi (np. Liderowi / przedstawicielowi / partnerowi wiodącemu) do reprezentowania w postępowaniu lub do reprezentowania w postępowaniu i zawarciu umowy</w:t>
      </w:r>
    </w:p>
    <w:p w:rsidR="005B7187" w:rsidRPr="005B7187" w:rsidRDefault="005B7187" w:rsidP="005B7187">
      <w:pPr>
        <w:numPr>
          <w:ilvl w:val="0"/>
          <w:numId w:val="14"/>
        </w:numPr>
        <w:spacing w:after="0" w:line="240" w:lineRule="auto"/>
        <w:jc w:val="both"/>
        <w:rPr>
          <w:rFonts w:ascii="Times New Roman" w:eastAsia="Times New Roman" w:hAnsi="Times New Roman" w:cs="Times New Roman"/>
          <w:b/>
        </w:rPr>
      </w:pPr>
      <w:r w:rsidRPr="005B7187">
        <w:rPr>
          <w:rFonts w:ascii="Times New Roman" w:eastAsia="Times New Roman" w:hAnsi="Times New Roman" w:cs="Times New Roman"/>
          <w:b/>
        </w:rPr>
        <w:t>dokumenty i oświadczenia wymienione w pkt. VI. SIWZ potwierdzające spełnienie przez Wykonawców warunków udziału w postępowaniu, wymienionych w pkt. V. SIWZ.</w:t>
      </w:r>
    </w:p>
    <w:p w:rsidR="005B7187" w:rsidRPr="005B7187" w:rsidRDefault="005B7187" w:rsidP="005B7187">
      <w:pPr>
        <w:numPr>
          <w:ilvl w:val="0"/>
          <w:numId w:val="14"/>
        </w:numPr>
        <w:spacing w:after="0" w:line="240" w:lineRule="auto"/>
        <w:jc w:val="both"/>
        <w:rPr>
          <w:rFonts w:ascii="Times New Roman" w:eastAsia="Times New Roman" w:hAnsi="Times New Roman" w:cs="Times New Roman"/>
          <w:lang w:eastAsia="pl-PL"/>
        </w:rPr>
      </w:pPr>
      <w:r w:rsidRPr="005B7187">
        <w:rPr>
          <w:rFonts w:ascii="Times New Roman" w:eastAsia="Times New Roman" w:hAnsi="Times New Roman" w:cs="Times New Roman"/>
          <w:lang w:eastAsia="pl-PL"/>
        </w:rPr>
        <w:t xml:space="preserve">listę podmiotów należących do tej samej grupy kapitałowej o której mowa w art. 24 ust. 2 pkt.5 ustawy </w:t>
      </w:r>
      <w:proofErr w:type="spellStart"/>
      <w:r w:rsidRPr="005B7187">
        <w:rPr>
          <w:rFonts w:ascii="Times New Roman" w:eastAsia="Times New Roman" w:hAnsi="Times New Roman" w:cs="Times New Roman"/>
          <w:lang w:eastAsia="pl-PL"/>
        </w:rPr>
        <w:t>Pzp</w:t>
      </w:r>
      <w:proofErr w:type="spellEnd"/>
      <w:r w:rsidRPr="005B7187">
        <w:rPr>
          <w:rFonts w:ascii="Times New Roman" w:eastAsia="Times New Roman" w:hAnsi="Times New Roman" w:cs="Times New Roman"/>
          <w:lang w:eastAsia="pl-PL"/>
        </w:rPr>
        <w:t xml:space="preserve"> wraz z informacją czy istniejące powiązania nie prowadzą do zachwiania uczciwej konkurencji pomiędzy wykonawcami w postępowaniu o udzielenie zamówienia  lub informację o tym, że nie należy do grupy kapitałowej – wg załącznika nr 6 </w:t>
      </w:r>
    </w:p>
    <w:p w:rsidR="005B7187" w:rsidRPr="005B7187" w:rsidRDefault="005B7187" w:rsidP="005B7187">
      <w:pPr>
        <w:spacing w:after="0" w:line="240" w:lineRule="auto"/>
        <w:ind w:left="644"/>
        <w:jc w:val="both"/>
        <w:rPr>
          <w:rFonts w:ascii="Times New Roman" w:eastAsia="Times New Roman" w:hAnsi="Times New Roman" w:cs="Times New Roman"/>
          <w:b/>
        </w:rPr>
      </w:pPr>
    </w:p>
    <w:p w:rsidR="005B7187" w:rsidRPr="005B7187" w:rsidRDefault="005B7187" w:rsidP="005B7187">
      <w:pPr>
        <w:spacing w:after="0" w:line="240" w:lineRule="auto"/>
        <w:ind w:left="644"/>
        <w:jc w:val="both"/>
        <w:rPr>
          <w:rFonts w:ascii="Times New Roman" w:eastAsia="Times New Roman" w:hAnsi="Times New Roman" w:cs="Times New Roman"/>
          <w:b/>
        </w:rPr>
      </w:pPr>
    </w:p>
    <w:p w:rsidR="005B7187" w:rsidRPr="005B7187" w:rsidRDefault="005B7187" w:rsidP="005B7187">
      <w:pPr>
        <w:numPr>
          <w:ilvl w:val="0"/>
          <w:numId w:val="3"/>
        </w:numPr>
        <w:tabs>
          <w:tab w:val="num" w:pos="567"/>
        </w:tabs>
        <w:spacing w:after="0" w:line="240" w:lineRule="auto"/>
        <w:ind w:left="567" w:hanging="283"/>
        <w:jc w:val="both"/>
        <w:rPr>
          <w:rFonts w:ascii="Times New Roman" w:eastAsia="Times New Roman" w:hAnsi="Times New Roman" w:cs="Times New Roman"/>
        </w:rPr>
      </w:pPr>
      <w:r w:rsidRPr="005B7187">
        <w:rPr>
          <w:rFonts w:ascii="Times New Roman" w:eastAsia="Times New Roman" w:hAnsi="Times New Roman" w:cs="Times New Roman"/>
        </w:rPr>
        <w:t>Ofertę należy sporządzić w języku polskim, złożyć pod rygorem nieważności, w formie pisemnej.</w:t>
      </w:r>
    </w:p>
    <w:p w:rsidR="005B7187" w:rsidRPr="005B7187" w:rsidRDefault="005B7187" w:rsidP="005B7187">
      <w:pPr>
        <w:numPr>
          <w:ilvl w:val="0"/>
          <w:numId w:val="3"/>
        </w:numPr>
        <w:tabs>
          <w:tab w:val="num" w:pos="567"/>
        </w:tabs>
        <w:spacing w:after="0" w:line="240" w:lineRule="auto"/>
        <w:ind w:left="567" w:hanging="283"/>
        <w:jc w:val="both"/>
        <w:rPr>
          <w:rFonts w:ascii="Times New Roman" w:eastAsia="Times New Roman" w:hAnsi="Times New Roman" w:cs="Times New Roman"/>
        </w:rPr>
      </w:pPr>
      <w:r w:rsidRPr="005B7187">
        <w:rPr>
          <w:rFonts w:ascii="Times New Roman" w:eastAsia="Times New Roman" w:hAnsi="Times New Roman" w:cs="Times New Roman"/>
          <w:b/>
        </w:rPr>
        <w:lastRenderedPageBreak/>
        <w:t>Treść złożonej oferty musi odpowiadać treści SIWZ</w:t>
      </w:r>
      <w:r w:rsidRPr="005B7187">
        <w:rPr>
          <w:rFonts w:ascii="Times New Roman" w:eastAsia="Times New Roman" w:hAnsi="Times New Roman" w:cs="Times New Roman"/>
        </w:rPr>
        <w:t xml:space="preserve">. Zamawiający zaleca wykorzystanie formularzy przekazanych przez Zamawiającego. Dopuszcza się w ofercie złożenie załączników opracowanych przez Wykonawcę, pod warunkiem, że będą one identyczne w treści </w:t>
      </w:r>
      <w:r w:rsidRPr="005B7187">
        <w:rPr>
          <w:rFonts w:ascii="Times New Roman" w:eastAsia="Times New Roman" w:hAnsi="Times New Roman" w:cs="Times New Roman"/>
        </w:rPr>
        <w:br/>
        <w:t xml:space="preserve">z formularzami opracowanymi przez Zamawiającego. </w:t>
      </w:r>
    </w:p>
    <w:p w:rsidR="005B7187" w:rsidRPr="005B7187" w:rsidRDefault="005B7187" w:rsidP="005B7187">
      <w:pPr>
        <w:numPr>
          <w:ilvl w:val="0"/>
          <w:numId w:val="3"/>
        </w:numPr>
        <w:tabs>
          <w:tab w:val="num" w:pos="567"/>
        </w:tabs>
        <w:spacing w:after="0" w:line="240" w:lineRule="auto"/>
        <w:ind w:left="567" w:hanging="283"/>
        <w:jc w:val="both"/>
        <w:rPr>
          <w:rFonts w:ascii="Times New Roman" w:eastAsia="Times New Roman" w:hAnsi="Times New Roman" w:cs="Times New Roman"/>
        </w:rPr>
      </w:pPr>
      <w:r w:rsidRPr="005B7187">
        <w:rPr>
          <w:rFonts w:ascii="Times New Roman" w:eastAsia="Times New Roman" w:hAnsi="Times New Roman" w:cs="Times New Roman"/>
        </w:rPr>
        <w:t>Dokumenty sporządzone w języku obcym muszą być składane przez Wykonawców wraz z ich tłumaczeniem na język polski.</w:t>
      </w:r>
    </w:p>
    <w:p w:rsidR="005B7187" w:rsidRPr="005B7187" w:rsidRDefault="005B7187" w:rsidP="005B7187">
      <w:pPr>
        <w:numPr>
          <w:ilvl w:val="0"/>
          <w:numId w:val="3"/>
        </w:numPr>
        <w:tabs>
          <w:tab w:val="num" w:pos="567"/>
        </w:tabs>
        <w:spacing w:after="0" w:line="240" w:lineRule="auto"/>
        <w:ind w:left="567" w:hanging="283"/>
        <w:jc w:val="both"/>
        <w:rPr>
          <w:rFonts w:ascii="Times New Roman" w:eastAsia="Times New Roman" w:hAnsi="Times New Roman" w:cs="Times New Roman"/>
        </w:rPr>
      </w:pPr>
      <w:r w:rsidRPr="005B7187">
        <w:rPr>
          <w:rFonts w:ascii="Times New Roman" w:eastAsia="Times New Roman" w:hAnsi="Times New Roman" w:cs="Times New Roman"/>
        </w:rPr>
        <w:t>Wykonawca może złożyć tyko jedną ofertę.</w:t>
      </w:r>
    </w:p>
    <w:p w:rsidR="005B7187" w:rsidRPr="005B7187" w:rsidRDefault="005B7187" w:rsidP="005B7187">
      <w:pPr>
        <w:numPr>
          <w:ilvl w:val="0"/>
          <w:numId w:val="3"/>
        </w:numPr>
        <w:tabs>
          <w:tab w:val="num" w:pos="567"/>
        </w:tabs>
        <w:spacing w:after="0" w:line="240" w:lineRule="auto"/>
        <w:ind w:left="567" w:hanging="283"/>
        <w:jc w:val="both"/>
        <w:rPr>
          <w:rFonts w:ascii="Times New Roman" w:eastAsia="Times New Roman" w:hAnsi="Times New Roman" w:cs="Times New Roman"/>
        </w:rPr>
      </w:pPr>
      <w:r w:rsidRPr="005B7187">
        <w:rPr>
          <w:rFonts w:ascii="Times New Roman" w:eastAsia="Times New Roman" w:hAnsi="Times New Roman" w:cs="Times New Roman"/>
        </w:rPr>
        <w:t>Wykonawca ponosi wszystkie koszty związane z przygotowaniem i złożeniem oferty.</w:t>
      </w:r>
    </w:p>
    <w:p w:rsidR="005B7187" w:rsidRPr="005B7187" w:rsidRDefault="005B7187" w:rsidP="005B7187">
      <w:pPr>
        <w:numPr>
          <w:ilvl w:val="0"/>
          <w:numId w:val="3"/>
        </w:numPr>
        <w:tabs>
          <w:tab w:val="num" w:pos="567"/>
        </w:tabs>
        <w:spacing w:after="0" w:line="240" w:lineRule="auto"/>
        <w:ind w:left="567" w:hanging="283"/>
        <w:jc w:val="both"/>
        <w:rPr>
          <w:rFonts w:ascii="Times New Roman" w:eastAsia="Times New Roman" w:hAnsi="Times New Roman" w:cs="Times New Roman"/>
        </w:rPr>
      </w:pPr>
      <w:r w:rsidRPr="005B7187">
        <w:rPr>
          <w:rFonts w:ascii="Times New Roman" w:eastAsia="Times New Roman" w:hAnsi="Times New Roman" w:cs="Times New Roman"/>
        </w:rPr>
        <w:t xml:space="preserve">Ofertę należy złożyć na (lub według wzoru) druku „Oferta” – załącznik nr 1. Wykonawcy nie wolno dokonywać żadnych zmian merytorycznych we wzorze druku „Oferta” opracowanego przez Zamawiającego. </w:t>
      </w:r>
    </w:p>
    <w:p w:rsidR="005B7187" w:rsidRPr="005B7187" w:rsidRDefault="005B7187" w:rsidP="005B7187">
      <w:pPr>
        <w:numPr>
          <w:ilvl w:val="0"/>
          <w:numId w:val="3"/>
        </w:numPr>
        <w:tabs>
          <w:tab w:val="num" w:pos="567"/>
        </w:tabs>
        <w:spacing w:after="0" w:line="240" w:lineRule="auto"/>
        <w:ind w:left="567" w:hanging="283"/>
        <w:jc w:val="both"/>
        <w:rPr>
          <w:rFonts w:ascii="Times New Roman" w:eastAsia="Times New Roman" w:hAnsi="Times New Roman" w:cs="Times New Roman"/>
        </w:rPr>
      </w:pPr>
      <w:r w:rsidRPr="005B7187">
        <w:rPr>
          <w:rFonts w:ascii="Times New Roman" w:eastAsia="Times New Roman" w:hAnsi="Times New Roman" w:cs="Times New Roman"/>
        </w:rPr>
        <w:t xml:space="preserve">Oferta i załączniki do oferty (oświadczenia i dokumenty) muszą być podpisane przez osobę/osoby upoważnioną/e do reprezentowania firmy na zewnątrz i zaciągania zobowiązań </w:t>
      </w:r>
      <w:r w:rsidRPr="005B7187">
        <w:rPr>
          <w:rFonts w:ascii="Times New Roman" w:eastAsia="Times New Roman" w:hAnsi="Times New Roman" w:cs="Times New Roman"/>
        </w:rPr>
        <w:br/>
        <w:t>w wysokości odpowiadającej cenie oferty. Jeśli dokument przedstawiony jest w postaci kserokopii – poświadczenie, oprócz adnotacji: „za zgodność z oryginałem”, musi być opatrzone imienną pieczątką i podpisem osoby upoważnionej do reprezentowania firmy na zewnątrz.</w:t>
      </w:r>
    </w:p>
    <w:p w:rsidR="005B7187" w:rsidRPr="005B7187" w:rsidRDefault="005B7187" w:rsidP="005B7187">
      <w:pPr>
        <w:numPr>
          <w:ilvl w:val="0"/>
          <w:numId w:val="3"/>
        </w:numPr>
        <w:tabs>
          <w:tab w:val="num" w:pos="567"/>
        </w:tabs>
        <w:spacing w:after="0" w:line="240" w:lineRule="auto"/>
        <w:ind w:left="567" w:hanging="283"/>
        <w:jc w:val="both"/>
        <w:rPr>
          <w:rFonts w:ascii="Times New Roman" w:eastAsia="Times New Roman" w:hAnsi="Times New Roman" w:cs="Times New Roman"/>
        </w:rPr>
      </w:pPr>
      <w:r w:rsidRPr="005B7187">
        <w:rPr>
          <w:rFonts w:ascii="Times New Roman" w:eastAsia="Times New Roman" w:hAnsi="Times New Roman" w:cs="Times New Roman"/>
          <w:b/>
        </w:rPr>
        <w:t>Zaleca się</w:t>
      </w:r>
      <w:r w:rsidRPr="005B7187">
        <w:rPr>
          <w:rFonts w:ascii="Times New Roman" w:eastAsia="Times New Roman" w:hAnsi="Times New Roman" w:cs="Times New Roman"/>
        </w:rPr>
        <w:t xml:space="preserve"> aby każda kartka oferty wraz ze wszystkimi załącznikami była ponumerowana i parafowana przez osobę podpisującą ofertę oraz trwale spięte. Natomiast wszystkie miejsca, w których Wykonawca naniósł zmiany </w:t>
      </w:r>
      <w:r w:rsidRPr="005B7187">
        <w:rPr>
          <w:rFonts w:ascii="Times New Roman" w:eastAsia="Times New Roman" w:hAnsi="Times New Roman" w:cs="Times New Roman"/>
          <w:b/>
        </w:rPr>
        <w:t>muszą być</w:t>
      </w:r>
      <w:r w:rsidRPr="005B7187">
        <w:rPr>
          <w:rFonts w:ascii="Times New Roman" w:eastAsia="Times New Roman" w:hAnsi="Times New Roman" w:cs="Times New Roman"/>
        </w:rPr>
        <w:t xml:space="preserve"> parafowane przez osobę/y podpisującą/e ofertę.</w:t>
      </w:r>
    </w:p>
    <w:p w:rsidR="005B7187" w:rsidRPr="005B7187" w:rsidRDefault="005B7187" w:rsidP="005B7187">
      <w:pPr>
        <w:numPr>
          <w:ilvl w:val="0"/>
          <w:numId w:val="3"/>
        </w:numPr>
        <w:tabs>
          <w:tab w:val="num" w:pos="567"/>
        </w:tabs>
        <w:spacing w:after="0" w:line="240" w:lineRule="auto"/>
        <w:ind w:left="567" w:hanging="283"/>
        <w:jc w:val="both"/>
        <w:rPr>
          <w:rFonts w:ascii="Times New Roman" w:eastAsia="Times New Roman" w:hAnsi="Times New Roman" w:cs="Times New Roman"/>
        </w:rPr>
      </w:pPr>
      <w:r w:rsidRPr="005B7187">
        <w:rPr>
          <w:rFonts w:ascii="Times New Roman" w:eastAsia="Times New Roman" w:hAnsi="Times New Roman" w:cs="Times New Roman"/>
        </w:rPr>
        <w:t>Rozliczenia pomiędzy wykonawcą a zamawiającym odbywać się będą w złotych polskich.</w:t>
      </w:r>
    </w:p>
    <w:p w:rsidR="005B7187" w:rsidRPr="005B7187" w:rsidRDefault="005B7187" w:rsidP="005B7187">
      <w:pPr>
        <w:numPr>
          <w:ilvl w:val="0"/>
          <w:numId w:val="3"/>
        </w:numPr>
        <w:tabs>
          <w:tab w:val="num" w:pos="567"/>
        </w:tabs>
        <w:spacing w:after="0" w:line="240" w:lineRule="auto"/>
        <w:ind w:left="567" w:hanging="283"/>
        <w:jc w:val="both"/>
        <w:rPr>
          <w:rFonts w:ascii="Times New Roman" w:eastAsia="Times New Roman" w:hAnsi="Times New Roman" w:cs="Times New Roman"/>
          <w:color w:val="000000"/>
        </w:rPr>
      </w:pPr>
      <w:r w:rsidRPr="005B7187">
        <w:rPr>
          <w:rFonts w:ascii="Times New Roman" w:eastAsia="Times New Roman" w:hAnsi="Times New Roman" w:cs="Times New Roman"/>
          <w:b/>
          <w:color w:val="000000"/>
        </w:rPr>
        <w:t>W przypadku wykazania doświadczenia na podstawie wykonania zamówień w innej walucie</w:t>
      </w:r>
      <w:r w:rsidRPr="005B7187">
        <w:rPr>
          <w:rFonts w:ascii="Times New Roman" w:eastAsia="Times New Roman" w:hAnsi="Times New Roman" w:cs="Times New Roman"/>
          <w:color w:val="000000"/>
        </w:rPr>
        <w:t xml:space="preserve">, wykonawca zobowiązany jest w wykazie „Doświadczenie” wpisać wartość zamówienia w tej walucie oraz wpisać przeliczenie wg średniego kursu NBP na dzień zakończenia tych zamówień. </w:t>
      </w:r>
    </w:p>
    <w:p w:rsidR="005B7187" w:rsidRPr="005B7187" w:rsidRDefault="005B7187" w:rsidP="005B7187">
      <w:pPr>
        <w:numPr>
          <w:ilvl w:val="0"/>
          <w:numId w:val="3"/>
        </w:numPr>
        <w:tabs>
          <w:tab w:val="num" w:pos="567"/>
        </w:tabs>
        <w:spacing w:after="0" w:line="240" w:lineRule="auto"/>
        <w:ind w:left="567" w:hanging="283"/>
        <w:jc w:val="both"/>
        <w:rPr>
          <w:rFonts w:ascii="Times New Roman" w:eastAsia="Times New Roman" w:hAnsi="Times New Roman" w:cs="Times New Roman"/>
        </w:rPr>
      </w:pPr>
      <w:r w:rsidRPr="005B7187">
        <w:rPr>
          <w:rFonts w:ascii="Times New Roman" w:eastAsia="Times New Roman" w:hAnsi="Times New Roman" w:cs="Times New Roman"/>
        </w:rPr>
        <w:t xml:space="preserve">Zamawiający informuje, iż zgodnie z art. 8 w zw. z art. 96 ust. 3 ustawy </w:t>
      </w:r>
      <w:proofErr w:type="spellStart"/>
      <w:r w:rsidRPr="005B7187">
        <w:rPr>
          <w:rFonts w:ascii="Times New Roman" w:eastAsia="Times New Roman" w:hAnsi="Times New Roman" w:cs="Times New Roman"/>
        </w:rPr>
        <w:t>Pzp</w:t>
      </w:r>
      <w:proofErr w:type="spellEnd"/>
      <w:r w:rsidRPr="005B7187">
        <w:rPr>
          <w:rFonts w:ascii="Times New Roman" w:eastAsia="Times New Roman" w:hAnsi="Times New Roman" w:cs="Times New Roman"/>
        </w:rPr>
        <w:t xml:space="preserve"> oferty składane     w postępowaniu o zamówienie publiczne są jawne i podlegają udostępnieniu od chwili ich    otwarcia, z wyjątkiem informacji stanowiących tajemnicę przedsiębiorstwa w rozumieniu przepisów o zwalczaniu nieuczciwej konkurencji, jeśli Wykonawca, zastrzegł, że nie mogą one być udostępniane.</w:t>
      </w:r>
    </w:p>
    <w:p w:rsidR="005B7187" w:rsidRPr="005B7187" w:rsidRDefault="005B7187" w:rsidP="005B7187">
      <w:pPr>
        <w:numPr>
          <w:ilvl w:val="0"/>
          <w:numId w:val="3"/>
        </w:numPr>
        <w:tabs>
          <w:tab w:val="num" w:pos="567"/>
        </w:tabs>
        <w:spacing w:after="0" w:line="240" w:lineRule="auto"/>
        <w:ind w:left="567" w:hanging="283"/>
        <w:jc w:val="both"/>
        <w:rPr>
          <w:rFonts w:ascii="Times New Roman" w:eastAsia="Times New Roman" w:hAnsi="Times New Roman" w:cs="Times New Roman"/>
          <w:color w:val="000000"/>
        </w:rPr>
      </w:pPr>
      <w:r w:rsidRPr="005B7187">
        <w:rPr>
          <w:rFonts w:ascii="Times New Roman" w:eastAsia="Times New Roman" w:hAnsi="Times New Roman" w:cs="Times New Roman"/>
          <w:b/>
        </w:rPr>
        <w:t>Zamawiający zaleca</w:t>
      </w:r>
      <w:r w:rsidRPr="005B7187">
        <w:rPr>
          <w:rFonts w:ascii="Times New Roman" w:eastAsia="Times New Roman" w:hAnsi="Times New Roman" w:cs="Times New Roman"/>
        </w:rPr>
        <w:t>, aby informacje zastrzeżone, jako tajemnica przedsiębiorstwa były przez Wykonawcę złożone w oddzielnej wewnętrznej kopercie z oznakowaniem „tajemnica przedsiębiorstwa”, lub spięte (zszyte) oddzielnie od pozostałych, jawnych elementów oferty. W razie braku takiego wskazania, Zamawiający uzna, że wszelkie oświadczenia i zaświadczenia składane w trakcie postępowania są jawne bez zastrzeżeń.</w:t>
      </w:r>
    </w:p>
    <w:p w:rsidR="005B7187" w:rsidRPr="005B7187" w:rsidRDefault="005B7187" w:rsidP="005B7187">
      <w:pPr>
        <w:numPr>
          <w:ilvl w:val="0"/>
          <w:numId w:val="3"/>
        </w:numPr>
        <w:tabs>
          <w:tab w:val="num" w:pos="567"/>
        </w:tabs>
        <w:spacing w:after="0" w:line="240" w:lineRule="auto"/>
        <w:ind w:left="567" w:hanging="283"/>
        <w:jc w:val="both"/>
        <w:rPr>
          <w:rFonts w:ascii="Times New Roman" w:eastAsia="Times New Roman" w:hAnsi="Times New Roman" w:cs="Times New Roman"/>
        </w:rPr>
      </w:pPr>
      <w:r w:rsidRPr="005B7187">
        <w:rPr>
          <w:rFonts w:ascii="Times New Roman" w:eastAsia="Times New Roman" w:hAnsi="Times New Roman" w:cs="Times New Roman"/>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rsidR="005B7187" w:rsidRPr="005B7187" w:rsidRDefault="005B7187" w:rsidP="005B7187">
      <w:pPr>
        <w:spacing w:after="0" w:line="240" w:lineRule="auto"/>
        <w:ind w:left="708"/>
        <w:jc w:val="both"/>
        <w:rPr>
          <w:rFonts w:ascii="Times New Roman" w:eastAsia="Times New Roman" w:hAnsi="Times New Roman" w:cs="Times New Roman"/>
        </w:rPr>
      </w:pPr>
      <w:r w:rsidRPr="005B7187">
        <w:rPr>
          <w:rFonts w:ascii="Times New Roman" w:eastAsia="Times New Roman" w:hAnsi="Times New Roman" w:cs="Times New Roman"/>
        </w:rPr>
        <w:t xml:space="preserve">  </w:t>
      </w:r>
    </w:p>
    <w:p w:rsidR="005B7187" w:rsidRPr="005B7187" w:rsidRDefault="005B7187" w:rsidP="005B7187">
      <w:pPr>
        <w:keepNext/>
        <w:spacing w:after="0" w:line="240" w:lineRule="auto"/>
        <w:jc w:val="both"/>
        <w:outlineLvl w:val="3"/>
        <w:rPr>
          <w:rFonts w:ascii="Times New Roman" w:eastAsia="Times New Roman" w:hAnsi="Times New Roman" w:cs="Times New Roman"/>
          <w:b/>
        </w:rPr>
      </w:pPr>
      <w:r w:rsidRPr="005B7187">
        <w:rPr>
          <w:rFonts w:ascii="Times New Roman" w:eastAsia="Times New Roman" w:hAnsi="Times New Roman" w:cs="Times New Roman"/>
          <w:b/>
        </w:rPr>
        <w:t>XI. SPOSÓB SKŁADANIA OFERT:</w:t>
      </w:r>
    </w:p>
    <w:p w:rsidR="005B7187" w:rsidRPr="005B7187" w:rsidRDefault="005B7187" w:rsidP="005B7187">
      <w:pPr>
        <w:numPr>
          <w:ilvl w:val="0"/>
          <w:numId w:val="4"/>
        </w:numPr>
        <w:spacing w:after="0" w:line="240" w:lineRule="auto"/>
        <w:ind w:left="700"/>
        <w:jc w:val="both"/>
        <w:rPr>
          <w:rFonts w:ascii="Times New Roman" w:eastAsia="Times New Roman" w:hAnsi="Times New Roman" w:cs="Times New Roman"/>
        </w:rPr>
      </w:pPr>
      <w:r w:rsidRPr="005B7187">
        <w:rPr>
          <w:rFonts w:ascii="Times New Roman" w:eastAsia="Times New Roman" w:hAnsi="Times New Roman" w:cs="Times New Roman"/>
        </w:rPr>
        <w:t xml:space="preserve">Ofertę należy złożyć w </w:t>
      </w:r>
      <w:r w:rsidRPr="005B7187">
        <w:rPr>
          <w:rFonts w:ascii="Times New Roman" w:eastAsia="Times New Roman" w:hAnsi="Times New Roman" w:cs="Times New Roman"/>
          <w:b/>
        </w:rPr>
        <w:t xml:space="preserve">jednej </w:t>
      </w:r>
      <w:r w:rsidRPr="005B7187">
        <w:rPr>
          <w:rFonts w:ascii="Times New Roman" w:eastAsia="Times New Roman" w:hAnsi="Times New Roman" w:cs="Times New Roman"/>
        </w:rPr>
        <w:t xml:space="preserve">zamkniętej kopercie, zapieczętowanej w sposób gwarantujący zachowanie w poufności jej treści oraz zabezpieczającej jej nienaruszalność do terminu otwarcia ofert. </w:t>
      </w:r>
    </w:p>
    <w:p w:rsidR="005B7187" w:rsidRPr="005B7187" w:rsidRDefault="005B7187" w:rsidP="005B7187">
      <w:pPr>
        <w:numPr>
          <w:ilvl w:val="0"/>
          <w:numId w:val="4"/>
        </w:numPr>
        <w:spacing w:after="0" w:line="240" w:lineRule="auto"/>
        <w:ind w:left="700"/>
        <w:jc w:val="both"/>
        <w:rPr>
          <w:rFonts w:ascii="Times New Roman" w:eastAsia="Times New Roman" w:hAnsi="Times New Roman" w:cs="Times New Roman"/>
        </w:rPr>
      </w:pPr>
      <w:r w:rsidRPr="005B7187">
        <w:rPr>
          <w:rFonts w:ascii="Times New Roman" w:eastAsia="Times New Roman" w:hAnsi="Times New Roman" w:cs="Times New Roman"/>
        </w:rPr>
        <w:t>Oferta powinna być umieszczona w zamkniętej, oznakowanej kopercie w sposób następujący:</w:t>
      </w:r>
    </w:p>
    <w:p w:rsidR="005B7187" w:rsidRPr="005B7187" w:rsidRDefault="005B7187" w:rsidP="005B7187">
      <w:pPr>
        <w:pBdr>
          <w:top w:val="single" w:sz="4" w:space="1" w:color="auto"/>
          <w:left w:val="single" w:sz="4" w:space="4" w:color="auto"/>
          <w:bottom w:val="single" w:sz="4" w:space="1" w:color="auto"/>
          <w:right w:val="single" w:sz="4" w:space="4" w:color="auto"/>
        </w:pBdr>
        <w:spacing w:after="0" w:line="240" w:lineRule="auto"/>
        <w:ind w:left="700"/>
        <w:jc w:val="both"/>
        <w:rPr>
          <w:rFonts w:ascii="Times New Roman" w:eastAsia="Times New Roman" w:hAnsi="Times New Roman" w:cs="Times New Roman"/>
        </w:rPr>
      </w:pPr>
      <w:r w:rsidRPr="005B7187">
        <w:rPr>
          <w:rFonts w:ascii="Times New Roman" w:eastAsia="Times New Roman" w:hAnsi="Times New Roman" w:cs="Times New Roman"/>
        </w:rPr>
        <w:t>NAZWA WYKONAWCY I JEGO ADRES:</w:t>
      </w:r>
    </w:p>
    <w:p w:rsidR="005B7187" w:rsidRPr="005B7187" w:rsidRDefault="005B7187" w:rsidP="005B7187">
      <w:pPr>
        <w:pBdr>
          <w:top w:val="single" w:sz="4" w:space="1" w:color="auto"/>
          <w:left w:val="single" w:sz="4" w:space="4" w:color="auto"/>
          <w:bottom w:val="single" w:sz="4" w:space="1" w:color="auto"/>
          <w:right w:val="single" w:sz="4" w:space="4" w:color="auto"/>
        </w:pBdr>
        <w:spacing w:after="0" w:line="240" w:lineRule="auto"/>
        <w:ind w:left="700"/>
        <w:jc w:val="both"/>
        <w:rPr>
          <w:rFonts w:ascii="Times New Roman" w:eastAsia="Times New Roman" w:hAnsi="Times New Roman" w:cs="Times New Roman"/>
        </w:rPr>
      </w:pPr>
    </w:p>
    <w:p w:rsidR="005B7187" w:rsidRPr="005B7187" w:rsidRDefault="005B7187" w:rsidP="005B7187">
      <w:pPr>
        <w:pBdr>
          <w:top w:val="single" w:sz="4" w:space="1" w:color="auto"/>
          <w:left w:val="single" w:sz="4" w:space="4" w:color="auto"/>
          <w:bottom w:val="single" w:sz="4" w:space="1" w:color="auto"/>
          <w:right w:val="single" w:sz="4" w:space="4" w:color="auto"/>
        </w:pBdr>
        <w:spacing w:after="0" w:line="240" w:lineRule="auto"/>
        <w:ind w:left="700"/>
        <w:jc w:val="both"/>
        <w:rPr>
          <w:rFonts w:ascii="Times New Roman" w:eastAsia="Times New Roman" w:hAnsi="Times New Roman" w:cs="Times New Roman"/>
        </w:rPr>
      </w:pPr>
      <w:r w:rsidRPr="005B7187">
        <w:rPr>
          <w:rFonts w:ascii="Times New Roman" w:eastAsia="Times New Roman" w:hAnsi="Times New Roman" w:cs="Times New Roman"/>
        </w:rPr>
        <w:t xml:space="preserve">ZAMAWIAJĄCY: </w:t>
      </w:r>
    </w:p>
    <w:p w:rsidR="005B7187" w:rsidRPr="005B7187" w:rsidRDefault="005B7187" w:rsidP="005B7187">
      <w:pPr>
        <w:pBdr>
          <w:top w:val="single" w:sz="4" w:space="1" w:color="auto"/>
          <w:left w:val="single" w:sz="4" w:space="4" w:color="auto"/>
          <w:bottom w:val="single" w:sz="4" w:space="1" w:color="auto"/>
          <w:right w:val="single" w:sz="4" w:space="4" w:color="auto"/>
        </w:pBdr>
        <w:spacing w:after="0" w:line="240" w:lineRule="auto"/>
        <w:ind w:left="700"/>
        <w:jc w:val="both"/>
        <w:rPr>
          <w:rFonts w:ascii="Times New Roman" w:eastAsia="Times New Roman" w:hAnsi="Times New Roman" w:cs="Times New Roman"/>
          <w:b/>
        </w:rPr>
      </w:pPr>
      <w:r w:rsidRPr="005B7187">
        <w:rPr>
          <w:rFonts w:ascii="Times New Roman" w:eastAsia="Times New Roman" w:hAnsi="Times New Roman" w:cs="Times New Roman"/>
          <w:b/>
          <w:szCs w:val="20"/>
        </w:rPr>
        <w:t>Gmina Zawidz</w:t>
      </w:r>
    </w:p>
    <w:p w:rsidR="005B7187" w:rsidRPr="005B7187" w:rsidRDefault="005B7187" w:rsidP="005B7187">
      <w:pPr>
        <w:pBdr>
          <w:top w:val="single" w:sz="4" w:space="1" w:color="auto"/>
          <w:left w:val="single" w:sz="4" w:space="4" w:color="auto"/>
          <w:bottom w:val="single" w:sz="4" w:space="1" w:color="auto"/>
          <w:right w:val="single" w:sz="4" w:space="4" w:color="auto"/>
        </w:pBdr>
        <w:spacing w:after="0" w:line="240" w:lineRule="auto"/>
        <w:ind w:left="700"/>
        <w:jc w:val="center"/>
        <w:rPr>
          <w:rFonts w:ascii="Times New Roman" w:eastAsia="Times New Roman" w:hAnsi="Times New Roman" w:cs="Times New Roman"/>
          <w:b/>
        </w:rPr>
      </w:pPr>
    </w:p>
    <w:p w:rsidR="005B7187" w:rsidRPr="005B7187" w:rsidRDefault="005B7187" w:rsidP="005B7187">
      <w:pPr>
        <w:pBdr>
          <w:top w:val="single" w:sz="4" w:space="1" w:color="auto"/>
          <w:left w:val="single" w:sz="4" w:space="4" w:color="auto"/>
          <w:bottom w:val="single" w:sz="4" w:space="1" w:color="auto"/>
          <w:right w:val="single" w:sz="4" w:space="4" w:color="auto"/>
        </w:pBdr>
        <w:spacing w:after="0" w:line="240" w:lineRule="auto"/>
        <w:ind w:left="700"/>
        <w:jc w:val="center"/>
        <w:rPr>
          <w:rFonts w:ascii="Times New Roman" w:eastAsia="Times New Roman" w:hAnsi="Times New Roman" w:cs="Times New Roman"/>
          <w:b/>
        </w:rPr>
      </w:pPr>
      <w:r w:rsidRPr="005B7187">
        <w:rPr>
          <w:rFonts w:ascii="Times New Roman" w:eastAsia="Times New Roman" w:hAnsi="Times New Roman" w:cs="Times New Roman"/>
          <w:b/>
        </w:rPr>
        <w:t>OFERTA</w:t>
      </w:r>
      <w:r w:rsidRPr="005B7187">
        <w:rPr>
          <w:rFonts w:ascii="Times New Roman" w:eastAsia="Times New Roman" w:hAnsi="Times New Roman" w:cs="Times New Roman"/>
        </w:rPr>
        <w:t xml:space="preserve"> w </w:t>
      </w:r>
      <w:r w:rsidRPr="005B7187">
        <w:rPr>
          <w:rFonts w:ascii="Times New Roman" w:eastAsia="Times New Roman" w:hAnsi="Times New Roman" w:cs="Times New Roman"/>
          <w:b/>
        </w:rPr>
        <w:t>przetargu nieograniczonym na :</w:t>
      </w:r>
    </w:p>
    <w:p w:rsidR="005B7187" w:rsidRPr="005B7187" w:rsidRDefault="005B7187" w:rsidP="005B7187">
      <w:pPr>
        <w:pBdr>
          <w:top w:val="single" w:sz="4" w:space="1" w:color="auto"/>
          <w:left w:val="single" w:sz="4" w:space="4" w:color="auto"/>
          <w:bottom w:val="single" w:sz="4" w:space="1" w:color="auto"/>
          <w:right w:val="single" w:sz="4" w:space="4" w:color="auto"/>
        </w:pBdr>
        <w:spacing w:after="0" w:line="240" w:lineRule="auto"/>
        <w:ind w:left="700"/>
        <w:jc w:val="center"/>
        <w:rPr>
          <w:rFonts w:ascii="Times New Roman" w:eastAsia="Times New Roman" w:hAnsi="Times New Roman" w:cs="Times New Roman"/>
        </w:rPr>
      </w:pPr>
      <w:r w:rsidRPr="005B7187">
        <w:rPr>
          <w:rFonts w:ascii="Times New Roman" w:eastAsia="Times New Roman" w:hAnsi="Times New Roman" w:cs="Times New Roman"/>
          <w:b/>
        </w:rPr>
        <w:t>„</w:t>
      </w:r>
      <w:r w:rsidRPr="005B7187">
        <w:rPr>
          <w:rFonts w:ascii="Times New Roman" w:eastAsia="Times New Roman" w:hAnsi="Times New Roman" w:cs="Times New Roman"/>
          <w:b/>
          <w:highlight w:val="white"/>
        </w:rPr>
        <w:t>Odbiór  i zagospodarowanie odpadów  komunalnych od właścicieli nieruchomości zamieszkałych i niezamieszkałych</w:t>
      </w:r>
      <w:r w:rsidRPr="005B7187">
        <w:rPr>
          <w:rFonts w:ascii="Times New Roman" w:eastAsia="Times New Roman" w:hAnsi="Times New Roman" w:cs="Times New Roman"/>
          <w:b/>
          <w:highlight w:val="white"/>
        </w:rPr>
        <w:br/>
        <w:t xml:space="preserve">z  terenu  Gminy </w:t>
      </w:r>
      <w:r w:rsidRPr="005B7187">
        <w:rPr>
          <w:rFonts w:ascii="Times New Roman" w:eastAsia="Times New Roman" w:hAnsi="Times New Roman" w:cs="Times New Roman"/>
          <w:b/>
        </w:rPr>
        <w:t>Zawidz</w:t>
      </w:r>
      <w:r w:rsidRPr="005B7187">
        <w:rPr>
          <w:rFonts w:ascii="Times New Roman" w:eastAsia="Times New Roman" w:hAnsi="Times New Roman" w:cs="Times New Roman"/>
        </w:rPr>
        <w:t xml:space="preserve">  </w:t>
      </w:r>
      <w:r w:rsidR="006A748D">
        <w:rPr>
          <w:rFonts w:ascii="Times New Roman" w:eastAsia="Times New Roman" w:hAnsi="Times New Roman" w:cs="Times New Roman"/>
          <w:b/>
        </w:rPr>
        <w:t>w   2015</w:t>
      </w:r>
      <w:r w:rsidRPr="005B7187">
        <w:rPr>
          <w:rFonts w:ascii="Times New Roman" w:eastAsia="Times New Roman" w:hAnsi="Times New Roman" w:cs="Times New Roman"/>
          <w:b/>
        </w:rPr>
        <w:t xml:space="preserve"> roku</w:t>
      </w:r>
      <w:r w:rsidRPr="005B7187">
        <w:rPr>
          <w:rFonts w:ascii="Times New Roman" w:eastAsia="Times New Roman" w:hAnsi="Times New Roman" w:cs="Times New Roman"/>
        </w:rPr>
        <w:t xml:space="preserve"> .</w:t>
      </w:r>
    </w:p>
    <w:p w:rsidR="005B7187" w:rsidRPr="005B7187" w:rsidRDefault="005B7187" w:rsidP="005B7187">
      <w:pPr>
        <w:pBdr>
          <w:top w:val="single" w:sz="4" w:space="1" w:color="auto"/>
          <w:left w:val="single" w:sz="4" w:space="4" w:color="auto"/>
          <w:bottom w:val="single" w:sz="4" w:space="1" w:color="auto"/>
          <w:right w:val="single" w:sz="4" w:space="4" w:color="auto"/>
        </w:pBdr>
        <w:spacing w:after="0" w:line="240" w:lineRule="auto"/>
        <w:ind w:left="700"/>
        <w:jc w:val="center"/>
        <w:rPr>
          <w:rFonts w:ascii="Times New Roman" w:eastAsia="Times New Roman" w:hAnsi="Times New Roman" w:cs="Times New Roman"/>
        </w:rPr>
      </w:pPr>
      <w:r w:rsidRPr="005B7187">
        <w:rPr>
          <w:rFonts w:ascii="Times New Roman" w:eastAsia="Times New Roman" w:hAnsi="Times New Roman" w:cs="Times New Roman"/>
        </w:rPr>
        <w:t xml:space="preserve">nie otwierać przed: dniem </w:t>
      </w:r>
      <w:r w:rsidR="006A748D">
        <w:rPr>
          <w:rFonts w:ascii="Times New Roman" w:eastAsia="Times New Roman" w:hAnsi="Times New Roman" w:cs="Times New Roman"/>
          <w:b/>
          <w:bCs/>
        </w:rPr>
        <w:t>26.11</w:t>
      </w:r>
      <w:r w:rsidRPr="005B7187">
        <w:rPr>
          <w:rFonts w:ascii="Times New Roman" w:eastAsia="Times New Roman" w:hAnsi="Times New Roman" w:cs="Times New Roman"/>
          <w:b/>
          <w:bCs/>
        </w:rPr>
        <w:t xml:space="preserve"> 2014 r., </w:t>
      </w:r>
      <w:r w:rsidRPr="005B7187">
        <w:rPr>
          <w:rFonts w:ascii="Times New Roman" w:eastAsia="Times New Roman" w:hAnsi="Times New Roman" w:cs="Times New Roman"/>
        </w:rPr>
        <w:t>godzina</w:t>
      </w:r>
      <w:r w:rsidRPr="005B7187">
        <w:rPr>
          <w:rFonts w:ascii="Times New Roman" w:eastAsia="Times New Roman" w:hAnsi="Times New Roman" w:cs="Times New Roman"/>
          <w:b/>
          <w:bCs/>
        </w:rPr>
        <w:t xml:space="preserve"> 9.15</w:t>
      </w:r>
    </w:p>
    <w:p w:rsidR="005B7187" w:rsidRPr="005B7187" w:rsidRDefault="005B7187" w:rsidP="005B7187">
      <w:pPr>
        <w:spacing w:after="0" w:line="240" w:lineRule="auto"/>
        <w:ind w:left="700"/>
        <w:jc w:val="both"/>
        <w:rPr>
          <w:rFonts w:ascii="Times New Roman" w:eastAsia="Times New Roman" w:hAnsi="Times New Roman" w:cs="Times New Roman"/>
        </w:rPr>
      </w:pPr>
    </w:p>
    <w:p w:rsidR="005B7187" w:rsidRPr="005B7187" w:rsidRDefault="005B7187" w:rsidP="005B7187">
      <w:pPr>
        <w:spacing w:after="0" w:line="240" w:lineRule="auto"/>
        <w:ind w:left="700"/>
        <w:jc w:val="both"/>
        <w:rPr>
          <w:rFonts w:ascii="Times New Roman" w:eastAsia="Times New Roman" w:hAnsi="Times New Roman" w:cs="Times New Roman"/>
        </w:rPr>
      </w:pPr>
      <w:r w:rsidRPr="005B7187">
        <w:rPr>
          <w:rFonts w:ascii="Times New Roman" w:eastAsia="Times New Roman" w:hAnsi="Times New Roman" w:cs="Times New Roman"/>
        </w:rPr>
        <w:t>Jeżeli oferta zostanie opisana w inny sposób niż powyżej, Zamawiający nie ponosi odpowiedzialności za jej nieprawidłowe przekazanie do siedziby Zamawiającego bądź przedwczesne, przypadkowe otwarcie.</w:t>
      </w:r>
    </w:p>
    <w:p w:rsidR="005B7187" w:rsidRPr="005B7187" w:rsidRDefault="005B7187" w:rsidP="005B7187">
      <w:pPr>
        <w:spacing w:after="0" w:line="240" w:lineRule="auto"/>
        <w:ind w:left="340"/>
        <w:jc w:val="both"/>
        <w:rPr>
          <w:rFonts w:ascii="Times New Roman" w:eastAsia="Times New Roman" w:hAnsi="Times New Roman" w:cs="Times New Roman"/>
        </w:rPr>
      </w:pPr>
    </w:p>
    <w:p w:rsidR="005B7187" w:rsidRPr="005B7187" w:rsidRDefault="005B7187" w:rsidP="005B7187">
      <w:pPr>
        <w:keepNext/>
        <w:spacing w:after="0" w:line="240" w:lineRule="auto"/>
        <w:jc w:val="both"/>
        <w:outlineLvl w:val="3"/>
        <w:rPr>
          <w:rFonts w:ascii="Times New Roman" w:eastAsia="Times New Roman" w:hAnsi="Times New Roman" w:cs="Times New Roman"/>
          <w:b/>
        </w:rPr>
      </w:pPr>
      <w:r w:rsidRPr="005B7187">
        <w:rPr>
          <w:rFonts w:ascii="Times New Roman" w:eastAsia="Times New Roman" w:hAnsi="Times New Roman" w:cs="Times New Roman"/>
          <w:b/>
        </w:rPr>
        <w:t xml:space="preserve"> XII. MIEJSCE I TERMIN SKŁADANIA OFERT:</w:t>
      </w:r>
    </w:p>
    <w:p w:rsidR="005B7187" w:rsidRPr="005B7187" w:rsidRDefault="005B7187" w:rsidP="005B7187">
      <w:pPr>
        <w:numPr>
          <w:ilvl w:val="0"/>
          <w:numId w:val="5"/>
        </w:numPr>
        <w:spacing w:after="0" w:line="240" w:lineRule="auto"/>
        <w:ind w:left="567" w:hanging="227"/>
        <w:jc w:val="both"/>
        <w:rPr>
          <w:rFonts w:ascii="Times New Roman" w:eastAsia="Times New Roman" w:hAnsi="Times New Roman" w:cs="Times New Roman"/>
        </w:rPr>
      </w:pPr>
      <w:r w:rsidRPr="005B7187">
        <w:rPr>
          <w:rFonts w:ascii="Times New Roman" w:eastAsia="Times New Roman" w:hAnsi="Times New Roman" w:cs="Times New Roman"/>
        </w:rPr>
        <w:t xml:space="preserve">Oferty należy składać w </w:t>
      </w:r>
      <w:r w:rsidRPr="005B7187">
        <w:rPr>
          <w:rFonts w:ascii="Times New Roman" w:eastAsia="Times New Roman" w:hAnsi="Times New Roman" w:cs="Times New Roman"/>
          <w:b/>
        </w:rPr>
        <w:t xml:space="preserve">siedzibie Zamawiającego tj. </w:t>
      </w:r>
      <w:r w:rsidRPr="005B7187">
        <w:rPr>
          <w:rFonts w:ascii="Times New Roman" w:eastAsia="Times New Roman" w:hAnsi="Times New Roman" w:cs="Times New Roman"/>
        </w:rPr>
        <w:t>Urzędu Gminy Zawidz, ul. Mazowiecka 24, 09-226 Zawidz Kościelny</w:t>
      </w:r>
      <w:r w:rsidRPr="005B7187">
        <w:rPr>
          <w:rFonts w:ascii="Times New Roman" w:eastAsia="Times New Roman" w:hAnsi="Times New Roman" w:cs="Times New Roman"/>
          <w:b/>
        </w:rPr>
        <w:t xml:space="preserve">, w sekretariacie pok. Nr 15, </w:t>
      </w:r>
      <w:r w:rsidRPr="005B7187">
        <w:rPr>
          <w:rFonts w:ascii="Times New Roman" w:eastAsia="Times New Roman" w:hAnsi="Times New Roman" w:cs="Times New Roman"/>
        </w:rPr>
        <w:t xml:space="preserve">w terminie do dnia </w:t>
      </w:r>
      <w:r w:rsidR="006A748D">
        <w:rPr>
          <w:rFonts w:ascii="Times New Roman" w:eastAsia="Times New Roman" w:hAnsi="Times New Roman" w:cs="Times New Roman"/>
          <w:b/>
          <w:bCs/>
        </w:rPr>
        <w:t xml:space="preserve"> 26.11</w:t>
      </w:r>
      <w:r w:rsidRPr="005B7187">
        <w:rPr>
          <w:rFonts w:ascii="Times New Roman" w:eastAsia="Times New Roman" w:hAnsi="Times New Roman" w:cs="Times New Roman"/>
          <w:b/>
          <w:bCs/>
        </w:rPr>
        <w:t xml:space="preserve">.2014 </w:t>
      </w:r>
      <w:r w:rsidRPr="005B7187">
        <w:rPr>
          <w:rFonts w:ascii="Times New Roman" w:eastAsia="Times New Roman" w:hAnsi="Times New Roman" w:cs="Times New Roman"/>
          <w:b/>
        </w:rPr>
        <w:t xml:space="preserve">roku </w:t>
      </w:r>
      <w:r w:rsidRPr="005B7187">
        <w:rPr>
          <w:rFonts w:ascii="Times New Roman" w:eastAsia="Times New Roman" w:hAnsi="Times New Roman" w:cs="Times New Roman"/>
        </w:rPr>
        <w:t xml:space="preserve">do godziny </w:t>
      </w:r>
      <w:r w:rsidRPr="005B7187">
        <w:rPr>
          <w:rFonts w:ascii="Times New Roman" w:eastAsia="Times New Roman" w:hAnsi="Times New Roman" w:cs="Times New Roman"/>
          <w:b/>
          <w:bCs/>
        </w:rPr>
        <w:t>9.00</w:t>
      </w:r>
      <w:r w:rsidRPr="005B7187">
        <w:rPr>
          <w:rFonts w:ascii="Times New Roman" w:eastAsia="Times New Roman" w:hAnsi="Times New Roman" w:cs="Times New Roman"/>
        </w:rPr>
        <w:t xml:space="preserve"> </w:t>
      </w:r>
      <w:r w:rsidRPr="005B7187">
        <w:rPr>
          <w:rFonts w:ascii="Times New Roman" w:eastAsia="Times New Roman" w:hAnsi="Times New Roman" w:cs="Times New Roman"/>
          <w:b/>
        </w:rPr>
        <w:t xml:space="preserve"> </w:t>
      </w:r>
      <w:r w:rsidRPr="005B7187">
        <w:rPr>
          <w:rFonts w:ascii="Times New Roman" w:eastAsia="Times New Roman" w:hAnsi="Times New Roman" w:cs="Times New Roman"/>
        </w:rPr>
        <w:t>.</w:t>
      </w:r>
    </w:p>
    <w:p w:rsidR="005B7187" w:rsidRPr="005B7187" w:rsidRDefault="005B7187" w:rsidP="005B7187">
      <w:pPr>
        <w:numPr>
          <w:ilvl w:val="0"/>
          <w:numId w:val="5"/>
        </w:numPr>
        <w:spacing w:after="0" w:line="240" w:lineRule="auto"/>
        <w:ind w:left="567" w:hanging="227"/>
        <w:jc w:val="both"/>
        <w:rPr>
          <w:rFonts w:ascii="Times New Roman" w:eastAsia="Times New Roman" w:hAnsi="Times New Roman" w:cs="Times New Roman"/>
        </w:rPr>
      </w:pPr>
      <w:r w:rsidRPr="005B7187">
        <w:rPr>
          <w:rFonts w:ascii="Times New Roman" w:eastAsia="Times New Roman" w:hAnsi="Times New Roman" w:cs="Times New Roman"/>
        </w:rPr>
        <w:t>Wykonawca otrzyma pisemne potwierdzenie złożenia oferty z odnotowanym terminem jej złożenia oraz numerem, jakim oferta została oznakowana.</w:t>
      </w:r>
    </w:p>
    <w:p w:rsidR="005B7187" w:rsidRPr="005B7187" w:rsidRDefault="005B7187" w:rsidP="005B7187">
      <w:pPr>
        <w:numPr>
          <w:ilvl w:val="0"/>
          <w:numId w:val="5"/>
        </w:numPr>
        <w:spacing w:after="0" w:line="240" w:lineRule="auto"/>
        <w:ind w:left="567" w:hanging="227"/>
        <w:jc w:val="both"/>
        <w:rPr>
          <w:rFonts w:ascii="Times New Roman" w:eastAsia="Times New Roman" w:hAnsi="Times New Roman" w:cs="Times New Roman"/>
        </w:rPr>
      </w:pPr>
      <w:r w:rsidRPr="005B7187">
        <w:rPr>
          <w:rFonts w:ascii="Times New Roman" w:eastAsia="Times New Roman" w:hAnsi="Times New Roman" w:cs="Times New Roman"/>
        </w:rPr>
        <w:t>Oferta złożona po terminie zostanie zwrócona niezwłocznie.</w:t>
      </w:r>
    </w:p>
    <w:p w:rsidR="005B7187" w:rsidRPr="005B7187" w:rsidRDefault="005B7187" w:rsidP="005B7187">
      <w:pPr>
        <w:spacing w:after="0" w:line="240" w:lineRule="auto"/>
        <w:ind w:left="567"/>
        <w:jc w:val="both"/>
        <w:rPr>
          <w:rFonts w:ascii="Times New Roman" w:eastAsia="Times New Roman" w:hAnsi="Times New Roman" w:cs="Times New Roman"/>
        </w:rPr>
      </w:pPr>
    </w:p>
    <w:p w:rsidR="005B7187" w:rsidRPr="005B7187" w:rsidRDefault="005B7187" w:rsidP="005B7187">
      <w:pPr>
        <w:keepNext/>
        <w:spacing w:after="0" w:line="240" w:lineRule="auto"/>
        <w:jc w:val="both"/>
        <w:outlineLvl w:val="3"/>
        <w:rPr>
          <w:rFonts w:ascii="Times New Roman" w:eastAsia="Times New Roman" w:hAnsi="Times New Roman" w:cs="Times New Roman"/>
          <w:b/>
        </w:rPr>
      </w:pPr>
      <w:r w:rsidRPr="005B7187">
        <w:rPr>
          <w:rFonts w:ascii="Times New Roman" w:eastAsia="Times New Roman" w:hAnsi="Times New Roman" w:cs="Times New Roman"/>
          <w:b/>
        </w:rPr>
        <w:t>XIII. MIEJSCE I TERMIN OTWARCIA OFERT:</w:t>
      </w:r>
    </w:p>
    <w:p w:rsidR="005B7187" w:rsidRPr="005B7187" w:rsidRDefault="005B7187" w:rsidP="005B7187">
      <w:pPr>
        <w:numPr>
          <w:ilvl w:val="0"/>
          <w:numId w:val="6"/>
        </w:numPr>
        <w:tabs>
          <w:tab w:val="left" w:pos="-1843"/>
          <w:tab w:val="num" w:pos="567"/>
        </w:tabs>
        <w:spacing w:after="0" w:line="240" w:lineRule="auto"/>
        <w:ind w:left="567" w:hanging="227"/>
        <w:jc w:val="both"/>
        <w:rPr>
          <w:rFonts w:ascii="Times New Roman" w:eastAsia="Times New Roman" w:hAnsi="Times New Roman" w:cs="Times New Roman"/>
        </w:rPr>
      </w:pPr>
      <w:r w:rsidRPr="005B7187">
        <w:rPr>
          <w:rFonts w:ascii="Times New Roman" w:eastAsia="Times New Roman" w:hAnsi="Times New Roman" w:cs="Times New Roman"/>
        </w:rPr>
        <w:t xml:space="preserve">Oferty zostaną otwarte w </w:t>
      </w:r>
      <w:r w:rsidRPr="005B7187">
        <w:rPr>
          <w:rFonts w:ascii="Times New Roman" w:eastAsia="Times New Roman" w:hAnsi="Times New Roman" w:cs="Times New Roman"/>
          <w:b/>
        </w:rPr>
        <w:t xml:space="preserve">siedzibie Zamawiającego tj. </w:t>
      </w:r>
      <w:r w:rsidRPr="005B7187">
        <w:rPr>
          <w:rFonts w:ascii="Times New Roman" w:eastAsia="Times New Roman" w:hAnsi="Times New Roman" w:cs="Times New Roman"/>
        </w:rPr>
        <w:t>Urzędu Gminy Zawidz, ul. Mazowiecka 24, 09-226 Zawidz Kościelny</w:t>
      </w:r>
      <w:r w:rsidRPr="005B7187">
        <w:rPr>
          <w:rFonts w:ascii="Times New Roman" w:eastAsia="Times New Roman" w:hAnsi="Times New Roman" w:cs="Times New Roman"/>
          <w:b/>
        </w:rPr>
        <w:t xml:space="preserve">,  </w:t>
      </w:r>
      <w:r w:rsidRPr="005B7187">
        <w:rPr>
          <w:rFonts w:ascii="Times New Roman" w:eastAsia="Times New Roman" w:hAnsi="Times New Roman" w:cs="Times New Roman"/>
        </w:rPr>
        <w:t xml:space="preserve">w dniu </w:t>
      </w:r>
      <w:r w:rsidR="006A748D">
        <w:rPr>
          <w:rFonts w:ascii="Times New Roman" w:eastAsia="Times New Roman" w:hAnsi="Times New Roman" w:cs="Times New Roman"/>
          <w:b/>
          <w:bCs/>
        </w:rPr>
        <w:t>26.11</w:t>
      </w:r>
      <w:r w:rsidRPr="005B7187">
        <w:rPr>
          <w:rFonts w:ascii="Times New Roman" w:eastAsia="Times New Roman" w:hAnsi="Times New Roman" w:cs="Times New Roman"/>
          <w:b/>
          <w:bCs/>
        </w:rPr>
        <w:t xml:space="preserve">.2014 </w:t>
      </w:r>
      <w:r w:rsidRPr="005B7187">
        <w:rPr>
          <w:rFonts w:ascii="Times New Roman" w:eastAsia="Times New Roman" w:hAnsi="Times New Roman" w:cs="Times New Roman"/>
          <w:b/>
        </w:rPr>
        <w:t xml:space="preserve">roku  </w:t>
      </w:r>
      <w:r w:rsidRPr="005B7187">
        <w:rPr>
          <w:rFonts w:ascii="Times New Roman" w:eastAsia="Times New Roman" w:hAnsi="Times New Roman" w:cs="Times New Roman"/>
        </w:rPr>
        <w:t xml:space="preserve">o godz. </w:t>
      </w:r>
      <w:r w:rsidRPr="005B7187">
        <w:rPr>
          <w:rFonts w:ascii="Times New Roman" w:eastAsia="Times New Roman" w:hAnsi="Times New Roman" w:cs="Times New Roman"/>
          <w:b/>
          <w:bCs/>
        </w:rPr>
        <w:t xml:space="preserve">9.15, </w:t>
      </w:r>
      <w:r w:rsidRPr="005B7187">
        <w:rPr>
          <w:rFonts w:ascii="Times New Roman" w:eastAsia="Times New Roman" w:hAnsi="Times New Roman" w:cs="Times New Roman"/>
          <w:spacing w:val="-3"/>
        </w:rPr>
        <w:t>w pokoju nr 15</w:t>
      </w:r>
    </w:p>
    <w:p w:rsidR="005B7187" w:rsidRPr="005B7187" w:rsidRDefault="005B7187" w:rsidP="005B7187">
      <w:pPr>
        <w:numPr>
          <w:ilvl w:val="0"/>
          <w:numId w:val="6"/>
        </w:numPr>
        <w:tabs>
          <w:tab w:val="left" w:pos="-1843"/>
          <w:tab w:val="num" w:pos="567"/>
        </w:tabs>
        <w:spacing w:after="0" w:line="240" w:lineRule="auto"/>
        <w:ind w:left="567" w:hanging="227"/>
        <w:jc w:val="both"/>
        <w:rPr>
          <w:rFonts w:ascii="Times New Roman" w:eastAsia="Times New Roman" w:hAnsi="Times New Roman" w:cs="Times New Roman"/>
        </w:rPr>
      </w:pPr>
      <w:r w:rsidRPr="005B7187">
        <w:rPr>
          <w:rFonts w:ascii="Times New Roman" w:eastAsia="Times New Roman" w:hAnsi="Times New Roman" w:cs="Times New Roman"/>
        </w:rPr>
        <w:t>Wykonawcy  mogą uczestniczyć w publicznej sesji otwarcia ofert podczas której:</w:t>
      </w:r>
    </w:p>
    <w:p w:rsidR="005B7187" w:rsidRPr="005B7187" w:rsidRDefault="005B7187" w:rsidP="005B7187">
      <w:pPr>
        <w:numPr>
          <w:ilvl w:val="0"/>
          <w:numId w:val="11"/>
        </w:numPr>
        <w:spacing w:after="0" w:line="240" w:lineRule="auto"/>
        <w:ind w:left="957"/>
        <w:jc w:val="both"/>
        <w:rPr>
          <w:rFonts w:ascii="Times New Roman" w:eastAsia="Times New Roman" w:hAnsi="Times New Roman" w:cs="Times New Roman"/>
          <w:lang w:eastAsia="pl-PL"/>
        </w:rPr>
      </w:pPr>
      <w:r w:rsidRPr="005B7187">
        <w:rPr>
          <w:rFonts w:ascii="Times New Roman" w:eastAsia="Times New Roman" w:hAnsi="Times New Roman" w:cs="Times New Roman"/>
          <w:lang w:eastAsia="pl-PL"/>
        </w:rPr>
        <w:t xml:space="preserve">bezpośrednio przed otwarciem ofert zamawiający poda kwotę, jaką zamierza przeznaczyć na sfinansowanie zamówienia. </w:t>
      </w:r>
    </w:p>
    <w:p w:rsidR="005B7187" w:rsidRPr="005B7187" w:rsidRDefault="005B7187" w:rsidP="005B7187">
      <w:pPr>
        <w:numPr>
          <w:ilvl w:val="0"/>
          <w:numId w:val="11"/>
        </w:numPr>
        <w:spacing w:after="0" w:line="240" w:lineRule="auto"/>
        <w:ind w:left="957"/>
        <w:jc w:val="both"/>
        <w:rPr>
          <w:rFonts w:ascii="Times New Roman" w:eastAsia="Times New Roman" w:hAnsi="Times New Roman" w:cs="Times New Roman"/>
          <w:lang w:eastAsia="pl-PL"/>
        </w:rPr>
      </w:pPr>
      <w:r w:rsidRPr="005B7187">
        <w:rPr>
          <w:rFonts w:ascii="Times New Roman" w:eastAsia="Times New Roman" w:hAnsi="Times New Roman" w:cs="Times New Roman"/>
          <w:lang w:eastAsia="pl-PL"/>
        </w:rPr>
        <w:t xml:space="preserve">podczas otwarcia ofert zamawiający podaje nazwę (firmy) oraz adresy wykonawców, </w:t>
      </w:r>
      <w:r w:rsidRPr="005B7187">
        <w:rPr>
          <w:rFonts w:ascii="Times New Roman" w:eastAsia="Times New Roman" w:hAnsi="Times New Roman" w:cs="Times New Roman"/>
          <w:lang w:eastAsia="pl-PL"/>
        </w:rPr>
        <w:br/>
        <w:t>a także informacje dotyczące ceny.</w:t>
      </w:r>
    </w:p>
    <w:p w:rsidR="005B7187" w:rsidRPr="005B7187" w:rsidRDefault="005B7187" w:rsidP="005B7187">
      <w:pPr>
        <w:numPr>
          <w:ilvl w:val="0"/>
          <w:numId w:val="11"/>
        </w:numPr>
        <w:spacing w:after="0" w:line="240" w:lineRule="auto"/>
        <w:ind w:left="957"/>
        <w:jc w:val="both"/>
        <w:rPr>
          <w:rFonts w:ascii="Times New Roman" w:eastAsia="Times New Roman" w:hAnsi="Times New Roman" w:cs="Times New Roman"/>
          <w:lang w:eastAsia="pl-PL"/>
        </w:rPr>
      </w:pPr>
      <w:r w:rsidRPr="005B7187">
        <w:rPr>
          <w:rFonts w:ascii="Times New Roman" w:eastAsia="Times New Roman" w:hAnsi="Times New Roman" w:cs="Times New Roman"/>
          <w:lang w:eastAsia="pl-PL"/>
        </w:rPr>
        <w:t xml:space="preserve">informacje, o których mowa w pkt. a) i b), zamawiający przekaże niezwłocznie wykonawcom, którzy nie byli obecni przy otwarciu ofert, na ich wniosek. </w:t>
      </w:r>
    </w:p>
    <w:p w:rsidR="005B7187" w:rsidRPr="005B7187" w:rsidRDefault="005B7187" w:rsidP="005B7187">
      <w:pPr>
        <w:spacing w:after="0" w:line="240" w:lineRule="auto"/>
        <w:ind w:left="957"/>
        <w:jc w:val="both"/>
        <w:rPr>
          <w:rFonts w:ascii="Times New Roman" w:eastAsia="Times New Roman" w:hAnsi="Times New Roman" w:cs="Times New Roman"/>
          <w:lang w:eastAsia="pl-PL"/>
        </w:rPr>
      </w:pPr>
    </w:p>
    <w:p w:rsidR="005B7187" w:rsidRPr="005B7187" w:rsidRDefault="005B7187" w:rsidP="005B7187">
      <w:pPr>
        <w:keepNext/>
        <w:spacing w:after="0" w:line="240" w:lineRule="auto"/>
        <w:jc w:val="both"/>
        <w:outlineLvl w:val="3"/>
        <w:rPr>
          <w:rFonts w:ascii="Times New Roman" w:eastAsia="Times New Roman" w:hAnsi="Times New Roman" w:cs="Times New Roman"/>
          <w:b/>
        </w:rPr>
      </w:pPr>
      <w:r w:rsidRPr="005B7187">
        <w:rPr>
          <w:rFonts w:ascii="Times New Roman" w:eastAsia="Times New Roman" w:hAnsi="Times New Roman" w:cs="Times New Roman"/>
          <w:b/>
        </w:rPr>
        <w:t>XIV. OPIS SPOSOBU OBLICZENIA CENY:</w:t>
      </w:r>
    </w:p>
    <w:p w:rsidR="005B7187" w:rsidRPr="005B7187" w:rsidRDefault="005B7187" w:rsidP="005B7187">
      <w:pPr>
        <w:numPr>
          <w:ilvl w:val="0"/>
          <w:numId w:val="12"/>
        </w:numPr>
        <w:spacing w:after="0" w:line="240" w:lineRule="auto"/>
        <w:ind w:left="720"/>
        <w:jc w:val="both"/>
        <w:rPr>
          <w:rFonts w:ascii="Times New Roman" w:eastAsia="Times New Roman" w:hAnsi="Times New Roman" w:cs="Times New Roman"/>
          <w:b/>
        </w:rPr>
      </w:pPr>
      <w:r w:rsidRPr="005B7187">
        <w:rPr>
          <w:rFonts w:ascii="Times New Roman" w:eastAsia="Times New Roman" w:hAnsi="Times New Roman" w:cs="Times New Roman"/>
        </w:rPr>
        <w:t xml:space="preserve">Wykonawca w ofercie podaje cenę: </w:t>
      </w:r>
    </w:p>
    <w:p w:rsidR="005B7187" w:rsidRPr="005B7187" w:rsidRDefault="005B7187" w:rsidP="005B7187">
      <w:pPr>
        <w:spacing w:after="0" w:line="240" w:lineRule="auto"/>
        <w:ind w:left="993" w:hanging="284"/>
        <w:jc w:val="both"/>
        <w:rPr>
          <w:rFonts w:ascii="Times New Roman" w:eastAsia="Times New Roman" w:hAnsi="Times New Roman" w:cs="Times New Roman"/>
        </w:rPr>
      </w:pPr>
      <w:r w:rsidRPr="005B7187">
        <w:rPr>
          <w:rFonts w:ascii="Times New Roman" w:eastAsia="Times New Roman" w:hAnsi="Times New Roman" w:cs="Times New Roman"/>
        </w:rPr>
        <w:t xml:space="preserve">a) dla odbioru i zagospodarowania odpadów komunalnych od właścicieli nieruchomości zamieszkałych – </w:t>
      </w:r>
      <w:r w:rsidRPr="005B7187">
        <w:rPr>
          <w:rFonts w:ascii="Times New Roman" w:eastAsia="Times New Roman" w:hAnsi="Times New Roman" w:cs="Times New Roman"/>
          <w:b/>
        </w:rPr>
        <w:t>w  formie ryczałtu</w:t>
      </w:r>
      <w:r w:rsidRPr="005B7187">
        <w:rPr>
          <w:rFonts w:ascii="Times New Roman" w:eastAsia="Times New Roman" w:hAnsi="Times New Roman" w:cs="Times New Roman"/>
        </w:rPr>
        <w:t>:</w:t>
      </w:r>
    </w:p>
    <w:p w:rsidR="005B7187" w:rsidRPr="005B7187" w:rsidRDefault="005B7187" w:rsidP="005B7187">
      <w:pPr>
        <w:numPr>
          <w:ilvl w:val="0"/>
          <w:numId w:val="39"/>
        </w:numPr>
        <w:spacing w:after="0" w:line="240" w:lineRule="auto"/>
        <w:jc w:val="both"/>
        <w:rPr>
          <w:rFonts w:ascii="Times New Roman" w:eastAsia="Times New Roman" w:hAnsi="Times New Roman" w:cs="Times New Roman"/>
        </w:rPr>
      </w:pPr>
      <w:r w:rsidRPr="005B7187">
        <w:rPr>
          <w:rFonts w:ascii="Times New Roman" w:eastAsia="Times New Roman" w:hAnsi="Times New Roman" w:cs="Times New Roman"/>
        </w:rPr>
        <w:t xml:space="preserve">za wykonanie przedmiotu zamówienia w wymienionym zakresie, </w:t>
      </w:r>
    </w:p>
    <w:p w:rsidR="005B7187" w:rsidRPr="005B7187" w:rsidRDefault="005B7187" w:rsidP="005B7187">
      <w:pPr>
        <w:numPr>
          <w:ilvl w:val="0"/>
          <w:numId w:val="39"/>
        </w:numPr>
        <w:spacing w:after="0" w:line="240" w:lineRule="auto"/>
        <w:jc w:val="both"/>
        <w:rPr>
          <w:rFonts w:ascii="Times New Roman" w:eastAsia="Times New Roman" w:hAnsi="Times New Roman" w:cs="Times New Roman"/>
        </w:rPr>
      </w:pPr>
      <w:r w:rsidRPr="005B7187">
        <w:rPr>
          <w:rFonts w:ascii="Times New Roman" w:eastAsia="Times New Roman" w:hAnsi="Times New Roman" w:cs="Times New Roman"/>
        </w:rPr>
        <w:t>za jeden miesiąc świadczenia usługi.</w:t>
      </w:r>
    </w:p>
    <w:p w:rsidR="005B7187" w:rsidRPr="005B7187" w:rsidRDefault="005B7187" w:rsidP="005B7187">
      <w:pPr>
        <w:spacing w:after="0" w:line="240" w:lineRule="auto"/>
        <w:ind w:left="993" w:hanging="284"/>
        <w:jc w:val="both"/>
        <w:rPr>
          <w:rFonts w:ascii="Times New Roman" w:eastAsia="Times New Roman" w:hAnsi="Times New Roman" w:cs="Times New Roman"/>
        </w:rPr>
      </w:pPr>
      <w:r w:rsidRPr="005B7187">
        <w:rPr>
          <w:rFonts w:ascii="Times New Roman" w:eastAsia="Times New Roman" w:hAnsi="Times New Roman" w:cs="Times New Roman"/>
        </w:rPr>
        <w:t>b) dla odbioru i zagospodarowania odpadów komunalnych od właścicieli nieruchomości niezamieszkałych – w formie ceny jednostkowej ryczałtowej za 1 szt. pojemnika, worka odebranych i zagospodarowanych odpadów komunalnych. Dla porównania złożonych ofert należy podać wartość przedmiotu zamówienia w opisanym zakresie wyliczoną przy zastosowaniu cen ryczałtowych jednostkowych przemnożoną przez szacowaną ilość pojemników.</w:t>
      </w:r>
    </w:p>
    <w:p w:rsidR="005B7187" w:rsidRPr="005B7187" w:rsidRDefault="005B7187" w:rsidP="005B7187">
      <w:pPr>
        <w:spacing w:after="0" w:line="240" w:lineRule="auto"/>
        <w:ind w:left="709"/>
        <w:jc w:val="both"/>
        <w:rPr>
          <w:rFonts w:ascii="Times New Roman" w:eastAsia="Times New Roman" w:hAnsi="Times New Roman" w:cs="Times New Roman"/>
          <w:b/>
        </w:rPr>
      </w:pPr>
      <w:r w:rsidRPr="005B7187">
        <w:rPr>
          <w:rFonts w:ascii="Times New Roman" w:eastAsia="Times New Roman" w:hAnsi="Times New Roman" w:cs="Times New Roman"/>
          <w:b/>
        </w:rPr>
        <w:t>Wykonawca zobowiązany jest do wyliczenie wartości w sposób wskazany w formularzu ofertowym, którego wzór stanowi załącznik nr 1 do SIWZ.</w:t>
      </w:r>
    </w:p>
    <w:p w:rsidR="005B7187" w:rsidRPr="005B7187" w:rsidRDefault="005B7187" w:rsidP="005B7187">
      <w:pPr>
        <w:spacing w:after="0" w:line="240" w:lineRule="auto"/>
        <w:ind w:left="709"/>
        <w:jc w:val="both"/>
        <w:rPr>
          <w:rFonts w:ascii="Times New Roman" w:eastAsia="Times New Roman" w:hAnsi="Times New Roman" w:cs="Times New Roman"/>
          <w:b/>
        </w:rPr>
      </w:pPr>
    </w:p>
    <w:p w:rsidR="005B7187" w:rsidRPr="005B7187" w:rsidRDefault="005B7187" w:rsidP="005B7187">
      <w:pPr>
        <w:numPr>
          <w:ilvl w:val="0"/>
          <w:numId w:val="12"/>
        </w:numPr>
        <w:spacing w:after="0" w:line="240" w:lineRule="auto"/>
        <w:ind w:left="720"/>
        <w:jc w:val="both"/>
        <w:rPr>
          <w:rFonts w:ascii="Times New Roman" w:eastAsia="Times New Roman" w:hAnsi="Times New Roman" w:cs="Times New Roman"/>
          <w:b/>
        </w:rPr>
      </w:pPr>
      <w:r w:rsidRPr="005B7187">
        <w:rPr>
          <w:rFonts w:ascii="Times New Roman" w:eastAsia="Times New Roman" w:hAnsi="Times New Roman" w:cs="Times New Roman"/>
        </w:rPr>
        <w:t>Wykonawca zobowiązany jest do obliczenia ceny ryczałtowej (w tym ceny ryczałtowej za 1 miesiąc) biorąc pod uwagę wymagania SIWZ, w szczególności opisu przedmiotu zamówienia (załącznik nr 8 do SIWZ) oraz projektu umowy. Wykonawca uwzględni:</w:t>
      </w:r>
    </w:p>
    <w:p w:rsidR="005B7187" w:rsidRPr="005B7187" w:rsidRDefault="005B7187" w:rsidP="005B7187">
      <w:pPr>
        <w:numPr>
          <w:ilvl w:val="0"/>
          <w:numId w:val="35"/>
        </w:numPr>
        <w:spacing w:after="0" w:line="240" w:lineRule="auto"/>
        <w:jc w:val="both"/>
        <w:rPr>
          <w:rFonts w:ascii="Times New Roman" w:eastAsia="Times New Roman" w:hAnsi="Times New Roman" w:cs="Times New Roman"/>
        </w:rPr>
      </w:pPr>
      <w:r w:rsidRPr="005B7187">
        <w:rPr>
          <w:rFonts w:ascii="Times New Roman" w:eastAsia="Times New Roman" w:hAnsi="Times New Roman" w:cs="Times New Roman"/>
        </w:rPr>
        <w:t>charakterystyki gminy</w:t>
      </w:r>
    </w:p>
    <w:p w:rsidR="005B7187" w:rsidRPr="005B7187" w:rsidRDefault="005B7187" w:rsidP="005B7187">
      <w:pPr>
        <w:numPr>
          <w:ilvl w:val="0"/>
          <w:numId w:val="35"/>
        </w:numPr>
        <w:spacing w:after="0" w:line="240" w:lineRule="auto"/>
        <w:jc w:val="both"/>
        <w:rPr>
          <w:rFonts w:ascii="Times New Roman" w:eastAsia="Times New Roman" w:hAnsi="Times New Roman" w:cs="Times New Roman"/>
          <w:b/>
        </w:rPr>
      </w:pPr>
      <w:r w:rsidRPr="005B7187">
        <w:rPr>
          <w:rFonts w:ascii="Times New Roman" w:eastAsia="Times New Roman" w:hAnsi="Times New Roman" w:cs="Times New Roman"/>
        </w:rPr>
        <w:t>ilość odbieranych odpadów w poprzednim roku,</w:t>
      </w:r>
    </w:p>
    <w:p w:rsidR="005B7187" w:rsidRPr="005B7187" w:rsidRDefault="005B7187" w:rsidP="005B7187">
      <w:pPr>
        <w:numPr>
          <w:ilvl w:val="0"/>
          <w:numId w:val="35"/>
        </w:numPr>
        <w:spacing w:after="0" w:line="240" w:lineRule="auto"/>
        <w:jc w:val="both"/>
        <w:rPr>
          <w:rFonts w:ascii="Times New Roman" w:eastAsia="Times New Roman" w:hAnsi="Times New Roman" w:cs="Times New Roman"/>
          <w:b/>
        </w:rPr>
      </w:pPr>
      <w:r w:rsidRPr="005B7187">
        <w:rPr>
          <w:rFonts w:ascii="Times New Roman" w:eastAsia="Times New Roman" w:hAnsi="Times New Roman" w:cs="Times New Roman"/>
        </w:rPr>
        <w:t>możliwość wzrostu ilości odbieranych odpadów,</w:t>
      </w:r>
    </w:p>
    <w:p w:rsidR="005B7187" w:rsidRPr="005B7187" w:rsidRDefault="005B7187" w:rsidP="005B7187">
      <w:pPr>
        <w:numPr>
          <w:ilvl w:val="0"/>
          <w:numId w:val="35"/>
        </w:numPr>
        <w:spacing w:after="0" w:line="240" w:lineRule="auto"/>
        <w:jc w:val="both"/>
        <w:rPr>
          <w:rFonts w:ascii="Times New Roman" w:eastAsia="Times New Roman" w:hAnsi="Times New Roman" w:cs="Times New Roman"/>
          <w:b/>
        </w:rPr>
      </w:pPr>
      <w:r w:rsidRPr="005B7187">
        <w:rPr>
          <w:rFonts w:ascii="Times New Roman" w:eastAsia="Times New Roman" w:hAnsi="Times New Roman" w:cs="Times New Roman"/>
        </w:rPr>
        <w:t>możliwość wzrostu ilości obsługiwanych budynków oraz tym samym wzrost liczby mieszkańców,</w:t>
      </w:r>
    </w:p>
    <w:p w:rsidR="005B7187" w:rsidRPr="005B7187" w:rsidRDefault="005B7187" w:rsidP="005B7187">
      <w:pPr>
        <w:numPr>
          <w:ilvl w:val="0"/>
          <w:numId w:val="35"/>
        </w:numPr>
        <w:spacing w:after="0" w:line="240" w:lineRule="auto"/>
        <w:jc w:val="both"/>
        <w:rPr>
          <w:rFonts w:ascii="Times New Roman" w:eastAsia="Times New Roman" w:hAnsi="Times New Roman" w:cs="Times New Roman"/>
          <w:b/>
        </w:rPr>
      </w:pPr>
      <w:r w:rsidRPr="005B7187">
        <w:rPr>
          <w:rFonts w:ascii="Times New Roman" w:eastAsia="Times New Roman" w:hAnsi="Times New Roman" w:cs="Times New Roman"/>
        </w:rPr>
        <w:t>częstotliwości i sposobu odbierania odpadów,</w:t>
      </w:r>
    </w:p>
    <w:p w:rsidR="005B7187" w:rsidRPr="005B7187" w:rsidRDefault="005B7187" w:rsidP="005B7187">
      <w:pPr>
        <w:numPr>
          <w:ilvl w:val="0"/>
          <w:numId w:val="35"/>
        </w:numPr>
        <w:spacing w:after="0" w:line="240" w:lineRule="auto"/>
        <w:jc w:val="both"/>
        <w:rPr>
          <w:rFonts w:ascii="Times New Roman" w:eastAsia="Times New Roman" w:hAnsi="Times New Roman" w:cs="Times New Roman"/>
          <w:b/>
        </w:rPr>
      </w:pPr>
      <w:r w:rsidRPr="005B7187">
        <w:rPr>
          <w:rFonts w:ascii="Times New Roman" w:eastAsia="Times New Roman" w:hAnsi="Times New Roman" w:cs="Times New Roman"/>
        </w:rPr>
        <w:t>osiągnięcie poziomu recyklingu,</w:t>
      </w:r>
    </w:p>
    <w:p w:rsidR="005B7187" w:rsidRPr="005B7187" w:rsidRDefault="005B7187" w:rsidP="005B7187">
      <w:pPr>
        <w:numPr>
          <w:ilvl w:val="0"/>
          <w:numId w:val="35"/>
        </w:numPr>
        <w:spacing w:after="0" w:line="240" w:lineRule="auto"/>
        <w:jc w:val="both"/>
        <w:rPr>
          <w:rFonts w:ascii="Times New Roman" w:eastAsia="Times New Roman" w:hAnsi="Times New Roman" w:cs="Times New Roman"/>
          <w:b/>
        </w:rPr>
      </w:pPr>
      <w:r w:rsidRPr="005B7187">
        <w:rPr>
          <w:rFonts w:ascii="Times New Roman" w:eastAsia="Times New Roman" w:hAnsi="Times New Roman" w:cs="Times New Roman"/>
        </w:rPr>
        <w:t xml:space="preserve">zaopatrzenie właścicieli nieruchomości w worki i pojemniki do zbiórki odpadów komunalnych </w:t>
      </w:r>
      <w:proofErr w:type="spellStart"/>
      <w:r w:rsidRPr="005B7187">
        <w:rPr>
          <w:rFonts w:ascii="Times New Roman" w:eastAsia="Times New Roman" w:hAnsi="Times New Roman" w:cs="Times New Roman"/>
        </w:rPr>
        <w:t>zg</w:t>
      </w:r>
      <w:proofErr w:type="spellEnd"/>
      <w:r w:rsidRPr="005B7187">
        <w:rPr>
          <w:rFonts w:ascii="Times New Roman" w:eastAsia="Times New Roman" w:hAnsi="Times New Roman" w:cs="Times New Roman"/>
        </w:rPr>
        <w:t>. z opisem przedmiotu zamówienia</w:t>
      </w:r>
    </w:p>
    <w:p w:rsidR="005B7187" w:rsidRPr="005B7187" w:rsidRDefault="005B7187" w:rsidP="005B7187">
      <w:pPr>
        <w:spacing w:after="0" w:line="240" w:lineRule="auto"/>
        <w:ind w:left="360"/>
        <w:jc w:val="both"/>
        <w:rPr>
          <w:rFonts w:ascii="Times New Roman" w:eastAsia="Times New Roman" w:hAnsi="Times New Roman" w:cs="Times New Roman"/>
          <w:b/>
        </w:rPr>
      </w:pPr>
    </w:p>
    <w:p w:rsidR="005B7187" w:rsidRPr="005B7187" w:rsidRDefault="005B7187" w:rsidP="005B7187">
      <w:pPr>
        <w:numPr>
          <w:ilvl w:val="0"/>
          <w:numId w:val="12"/>
        </w:numPr>
        <w:spacing w:after="0" w:line="240" w:lineRule="auto"/>
        <w:ind w:left="720"/>
        <w:jc w:val="both"/>
        <w:rPr>
          <w:rFonts w:ascii="Times New Roman" w:eastAsia="Times New Roman" w:hAnsi="Times New Roman" w:cs="Times New Roman"/>
          <w:b/>
        </w:rPr>
      </w:pPr>
      <w:r w:rsidRPr="005B7187">
        <w:rPr>
          <w:rFonts w:ascii="Times New Roman" w:eastAsia="Times New Roman" w:hAnsi="Times New Roman" w:cs="Times New Roman"/>
        </w:rPr>
        <w:lastRenderedPageBreak/>
        <w:t>Wykonawcy, dokonując kalkulacji warunków cenowych swoich ofert są zobowiązani do przestrzegania zasad uczciwej konkurencji z zastrzeżeniem, iż cena oferty nie może być rażąco niska w stosunku do przedmiotu zmówienia. Konsekwencją złożenia oferty z rażąco niską ceną jest jej odrzucenie – zgodnie z art. 89 ust. 1 pkt.4 w związku z art. 90 ust. 3 ustawy Prawo zamówień publicznych.</w:t>
      </w:r>
    </w:p>
    <w:p w:rsidR="005B7187" w:rsidRPr="005B7187" w:rsidRDefault="005B7187" w:rsidP="005B7187">
      <w:pPr>
        <w:suppressLineNumbers/>
        <w:spacing w:after="0" w:line="240" w:lineRule="auto"/>
        <w:ind w:left="360"/>
        <w:jc w:val="both"/>
        <w:rPr>
          <w:rFonts w:ascii="Times New Roman" w:eastAsia="Times New Roman" w:hAnsi="Times New Roman" w:cs="Times New Roman"/>
          <w:b/>
          <w:lang w:eastAsia="pl-PL"/>
        </w:rPr>
      </w:pPr>
    </w:p>
    <w:p w:rsidR="005B7187" w:rsidRPr="005B7187" w:rsidRDefault="005B7187" w:rsidP="005B7187">
      <w:pPr>
        <w:keepNext/>
        <w:spacing w:after="0" w:line="240" w:lineRule="auto"/>
        <w:jc w:val="both"/>
        <w:outlineLvl w:val="3"/>
        <w:rPr>
          <w:rFonts w:ascii="Times New Roman" w:eastAsia="Times New Roman" w:hAnsi="Times New Roman" w:cs="Times New Roman"/>
          <w:b/>
        </w:rPr>
      </w:pPr>
      <w:r w:rsidRPr="005B7187">
        <w:rPr>
          <w:rFonts w:ascii="Times New Roman" w:eastAsia="Times New Roman" w:hAnsi="Times New Roman" w:cs="Times New Roman"/>
          <w:b/>
        </w:rPr>
        <w:t>XV. WYCOFANIE OFERTY LUB JEJ ZMIANY:</w:t>
      </w:r>
    </w:p>
    <w:p w:rsidR="005B7187" w:rsidRPr="005B7187" w:rsidRDefault="005B7187" w:rsidP="005B7187">
      <w:pPr>
        <w:numPr>
          <w:ilvl w:val="0"/>
          <w:numId w:val="7"/>
        </w:numPr>
        <w:spacing w:after="0" w:line="240" w:lineRule="auto"/>
        <w:ind w:left="641" w:hanging="357"/>
        <w:jc w:val="both"/>
        <w:rPr>
          <w:rFonts w:ascii="Times New Roman" w:eastAsia="Times New Roman" w:hAnsi="Times New Roman" w:cs="Times New Roman"/>
        </w:rPr>
      </w:pPr>
      <w:r w:rsidRPr="005B7187">
        <w:rPr>
          <w:rFonts w:ascii="Times New Roman" w:eastAsia="Times New Roman" w:hAnsi="Times New Roman" w:cs="Times New Roman"/>
        </w:rPr>
        <w:t>Wykonawca może, przed upływem terminu do składania ofert zmienić lub wycofać ofertę.</w:t>
      </w:r>
    </w:p>
    <w:p w:rsidR="005B7187" w:rsidRPr="005B7187" w:rsidRDefault="005B7187" w:rsidP="005B7187">
      <w:pPr>
        <w:numPr>
          <w:ilvl w:val="0"/>
          <w:numId w:val="7"/>
        </w:numPr>
        <w:spacing w:after="0" w:line="240" w:lineRule="auto"/>
        <w:ind w:left="641" w:hanging="357"/>
        <w:jc w:val="both"/>
        <w:rPr>
          <w:rFonts w:ascii="Times New Roman" w:eastAsia="Times New Roman" w:hAnsi="Times New Roman" w:cs="Times New Roman"/>
        </w:rPr>
      </w:pPr>
      <w:r w:rsidRPr="005B7187">
        <w:rPr>
          <w:rFonts w:ascii="Times New Roman" w:eastAsia="Times New Roman" w:hAnsi="Times New Roman" w:cs="Times New Roman"/>
        </w:rPr>
        <w:t xml:space="preserve">Powiadomienie o wprowadzeniu zmiany oferty musi być złożone według takich samych wymagań, jak składana oferta, odpowiednio oznakowana dodatkowo dopiskiem „ZMIANA”, </w:t>
      </w:r>
    </w:p>
    <w:p w:rsidR="005B7187" w:rsidRPr="005B7187" w:rsidRDefault="005B7187" w:rsidP="005B7187">
      <w:pPr>
        <w:numPr>
          <w:ilvl w:val="0"/>
          <w:numId w:val="7"/>
        </w:numPr>
        <w:spacing w:after="0" w:line="240" w:lineRule="auto"/>
        <w:ind w:left="641" w:hanging="357"/>
        <w:jc w:val="both"/>
        <w:rPr>
          <w:rFonts w:ascii="Times New Roman" w:eastAsia="Times New Roman" w:hAnsi="Times New Roman" w:cs="Times New Roman"/>
        </w:rPr>
      </w:pPr>
      <w:r w:rsidRPr="005B7187">
        <w:rPr>
          <w:rFonts w:ascii="Times New Roman" w:eastAsia="Times New Roman" w:hAnsi="Times New Roman" w:cs="Times New Roman"/>
        </w:rPr>
        <w:t>Powiadomienie o wycofaniu oferty musi być złożone również według takich samych wymagań, jak składana oferta, odpowiednio oznakowana dodatkowo dopiskiem  „WYCOFANIE”.</w:t>
      </w:r>
    </w:p>
    <w:p w:rsidR="005B7187" w:rsidRPr="005B7187" w:rsidRDefault="005B7187" w:rsidP="005B7187">
      <w:pPr>
        <w:numPr>
          <w:ilvl w:val="0"/>
          <w:numId w:val="7"/>
        </w:numPr>
        <w:spacing w:after="0" w:line="240" w:lineRule="auto"/>
        <w:ind w:left="641" w:hanging="357"/>
        <w:jc w:val="both"/>
        <w:rPr>
          <w:rFonts w:ascii="Times New Roman" w:eastAsia="Times New Roman" w:hAnsi="Times New Roman" w:cs="Times New Roman"/>
        </w:rPr>
      </w:pPr>
      <w:r w:rsidRPr="005B7187">
        <w:rPr>
          <w:rFonts w:ascii="Times New Roman" w:eastAsia="Times New Roman" w:hAnsi="Times New Roman" w:cs="Times New Roman"/>
        </w:rPr>
        <w:t>Koperty oznaczone napisem „WYCOFANIE” będą otwierane w pierwszej kolejności i po stwierdzeniu poprawności postępowania Wykonawcy, koperty ofert  które zostały wycofane nie będą otwierane.</w:t>
      </w:r>
    </w:p>
    <w:p w:rsidR="005B7187" w:rsidRPr="005B7187" w:rsidRDefault="005B7187" w:rsidP="005B7187">
      <w:pPr>
        <w:numPr>
          <w:ilvl w:val="0"/>
          <w:numId w:val="7"/>
        </w:numPr>
        <w:spacing w:after="0" w:line="240" w:lineRule="auto"/>
        <w:ind w:left="641" w:hanging="357"/>
        <w:jc w:val="both"/>
        <w:rPr>
          <w:rFonts w:ascii="Times New Roman" w:eastAsia="Times New Roman" w:hAnsi="Times New Roman" w:cs="Times New Roman"/>
        </w:rPr>
      </w:pPr>
      <w:r w:rsidRPr="005B7187">
        <w:rPr>
          <w:rFonts w:ascii="Times New Roman" w:eastAsia="Times New Roman" w:hAnsi="Times New Roman" w:cs="Times New Roman"/>
        </w:rPr>
        <w:t>Koperty oznaczone dopiskiem „ZMIANA” zostaną otwarte przy otwieraniu oferty Wykonawcy, który wprowadził zmiany i po stwierdzeniu poprawności procedury dokonywania zmian zostaną dołączone do oferty.</w:t>
      </w:r>
    </w:p>
    <w:p w:rsidR="005B7187" w:rsidRPr="005B7187" w:rsidRDefault="005B7187" w:rsidP="005B7187">
      <w:pPr>
        <w:spacing w:after="0" w:line="240" w:lineRule="auto"/>
        <w:jc w:val="both"/>
        <w:rPr>
          <w:rFonts w:ascii="Times New Roman" w:eastAsia="Times New Roman" w:hAnsi="Times New Roman" w:cs="Times New Roman"/>
        </w:rPr>
      </w:pPr>
    </w:p>
    <w:p w:rsidR="005B7187" w:rsidRPr="005B7187" w:rsidRDefault="005B7187" w:rsidP="005B7187">
      <w:pPr>
        <w:keepNext/>
        <w:spacing w:after="0" w:line="240" w:lineRule="auto"/>
        <w:ind w:left="426" w:hanging="426"/>
        <w:jc w:val="both"/>
        <w:outlineLvl w:val="3"/>
        <w:rPr>
          <w:rFonts w:ascii="Times New Roman" w:eastAsia="Times New Roman" w:hAnsi="Times New Roman" w:cs="Times New Roman"/>
          <w:b/>
        </w:rPr>
      </w:pPr>
      <w:r w:rsidRPr="005B7187">
        <w:rPr>
          <w:rFonts w:ascii="Times New Roman" w:eastAsia="Times New Roman" w:hAnsi="Times New Roman" w:cs="Times New Roman"/>
          <w:b/>
        </w:rPr>
        <w:t>XVI. OPIS KRYTERIÓW, KTÓRYMI ZAMAWIAJĄCY BĘDZIE SIĘ KIEROWAŁ PRZY WYBORZE OFERTY:</w:t>
      </w:r>
    </w:p>
    <w:p w:rsidR="005B7187" w:rsidRPr="005B7187" w:rsidRDefault="005B7187" w:rsidP="005B7187">
      <w:pPr>
        <w:numPr>
          <w:ilvl w:val="0"/>
          <w:numId w:val="8"/>
        </w:numPr>
        <w:spacing w:after="0" w:line="240" w:lineRule="auto"/>
        <w:ind w:left="641" w:hanging="357"/>
        <w:jc w:val="both"/>
        <w:rPr>
          <w:rFonts w:ascii="Times New Roman" w:eastAsia="Times New Roman" w:hAnsi="Times New Roman" w:cs="Times New Roman"/>
        </w:rPr>
      </w:pPr>
      <w:r w:rsidRPr="005B7187">
        <w:rPr>
          <w:rFonts w:ascii="Times New Roman" w:eastAsia="Times New Roman" w:hAnsi="Times New Roman" w:cs="Times New Roman"/>
        </w:rPr>
        <w:t>Oceny ofert będzie dokonywała komisja przetargowa.</w:t>
      </w:r>
    </w:p>
    <w:p w:rsidR="005B7187" w:rsidRPr="005B7187" w:rsidRDefault="005B7187" w:rsidP="005B7187">
      <w:pPr>
        <w:numPr>
          <w:ilvl w:val="0"/>
          <w:numId w:val="8"/>
        </w:numPr>
        <w:spacing w:after="0" w:line="240" w:lineRule="auto"/>
        <w:ind w:left="641" w:hanging="357"/>
        <w:jc w:val="both"/>
        <w:rPr>
          <w:rFonts w:ascii="Times New Roman" w:eastAsia="Times New Roman" w:hAnsi="Times New Roman" w:cs="Times New Roman"/>
        </w:rPr>
      </w:pPr>
      <w:r w:rsidRPr="005B7187">
        <w:rPr>
          <w:rFonts w:ascii="Times New Roman" w:eastAsia="Times New Roman" w:hAnsi="Times New Roman" w:cs="Times New Roman"/>
        </w:rPr>
        <w:t>W odniesieniu do Wykonawców, którzy spełnili postawione warunki komisja dokona oceny ofert na podstawie następującego kryterium:</w:t>
      </w:r>
    </w:p>
    <w:p w:rsidR="005B7187" w:rsidRPr="005B7187" w:rsidRDefault="005B7187" w:rsidP="005B7187">
      <w:pPr>
        <w:spacing w:after="0" w:line="240" w:lineRule="auto"/>
        <w:ind w:left="567"/>
        <w:jc w:val="both"/>
        <w:rPr>
          <w:rFonts w:ascii="Times New Roman" w:eastAsia="Times New Roman" w:hAnsi="Times New Roman" w:cs="Times New Roman"/>
          <w:b/>
        </w:rPr>
      </w:pPr>
      <w:r w:rsidRPr="005B7187">
        <w:rPr>
          <w:rFonts w:ascii="Times New Roman" w:eastAsia="Times New Roman" w:hAnsi="Times New Roman" w:cs="Times New Roman"/>
          <w:b/>
        </w:rPr>
        <w:t xml:space="preserve"> Cena = 100 %</w:t>
      </w:r>
    </w:p>
    <w:p w:rsidR="005B7187" w:rsidRPr="005B7187" w:rsidRDefault="005B7187" w:rsidP="005B7187">
      <w:pPr>
        <w:spacing w:after="0" w:line="240" w:lineRule="auto"/>
        <w:ind w:left="641"/>
        <w:jc w:val="both"/>
        <w:rPr>
          <w:rFonts w:ascii="Times New Roman" w:eastAsia="Times New Roman" w:hAnsi="Times New Roman" w:cs="Times New Roman"/>
        </w:rPr>
      </w:pPr>
      <w:r w:rsidRPr="005B7187">
        <w:rPr>
          <w:rFonts w:ascii="Times New Roman" w:eastAsia="Times New Roman" w:hAnsi="Times New Roman" w:cs="Times New Roman"/>
        </w:rPr>
        <w:t>Zamawiający przy obliczaniu tego kryterium będzie brał pod uwagę cenę za wykonanie przedmiotu zamówienia. Oferta z ceną najniższą otrzyma 5 pkt. i zostanie przyjęta jako podstawa do badania pozostałych ofert. Punktacja za ceny kolejnych ofert odbędzie się wg. wzoru:</w:t>
      </w:r>
    </w:p>
    <w:p w:rsidR="005B7187" w:rsidRPr="005B7187" w:rsidRDefault="005B7187" w:rsidP="005B7187">
      <w:pPr>
        <w:spacing w:after="0" w:line="240" w:lineRule="auto"/>
        <w:ind w:left="641"/>
        <w:jc w:val="both"/>
        <w:rPr>
          <w:rFonts w:ascii="Times New Roman" w:eastAsia="Times New Roman" w:hAnsi="Times New Roman" w:cs="Times New Roman"/>
        </w:rPr>
      </w:pPr>
    </w:p>
    <w:p w:rsidR="005B7187" w:rsidRPr="005B7187" w:rsidRDefault="005B7187" w:rsidP="005B7187">
      <w:pPr>
        <w:spacing w:after="0" w:line="240" w:lineRule="auto"/>
        <w:ind w:left="284"/>
        <w:jc w:val="both"/>
        <w:rPr>
          <w:rFonts w:ascii="Times New Roman" w:eastAsia="Times New Roman" w:hAnsi="Times New Roman" w:cs="Times New Roman"/>
        </w:rPr>
      </w:pPr>
      <w:r w:rsidRPr="005B7187">
        <w:rPr>
          <w:rFonts w:ascii="Times New Roman" w:eastAsia="Times New Roman" w:hAnsi="Times New Roman" w:cs="Times New Roman"/>
        </w:rPr>
        <w:t xml:space="preserve">                                                Najniższa cena oferty </w:t>
      </w:r>
    </w:p>
    <w:p w:rsidR="005B7187" w:rsidRPr="005B7187" w:rsidRDefault="005B7187" w:rsidP="005B7187">
      <w:pPr>
        <w:tabs>
          <w:tab w:val="left" w:pos="-1560"/>
        </w:tabs>
        <w:spacing w:after="0" w:line="240" w:lineRule="auto"/>
        <w:ind w:left="284"/>
        <w:jc w:val="both"/>
        <w:rPr>
          <w:rFonts w:ascii="Times New Roman" w:eastAsia="Times New Roman" w:hAnsi="Times New Roman" w:cs="Times New Roman"/>
        </w:rPr>
      </w:pPr>
      <w:r w:rsidRPr="005B7187">
        <w:rPr>
          <w:rFonts w:ascii="Times New Roman" w:eastAsia="Times New Roman" w:hAnsi="Times New Roman" w:cs="Times New Roman"/>
        </w:rPr>
        <w:t xml:space="preserve">          Kryterium cena    =      ------------------------------ x 5 </w:t>
      </w:r>
    </w:p>
    <w:p w:rsidR="005B7187" w:rsidRPr="005B7187" w:rsidRDefault="005B7187" w:rsidP="005B7187">
      <w:pPr>
        <w:tabs>
          <w:tab w:val="left" w:pos="-1560"/>
        </w:tabs>
        <w:spacing w:after="0" w:line="240" w:lineRule="auto"/>
        <w:ind w:left="284"/>
        <w:jc w:val="both"/>
        <w:rPr>
          <w:rFonts w:ascii="Times New Roman" w:eastAsia="Times New Roman" w:hAnsi="Times New Roman" w:cs="Times New Roman"/>
        </w:rPr>
      </w:pPr>
      <w:r w:rsidRPr="005B7187">
        <w:rPr>
          <w:rFonts w:ascii="Times New Roman" w:eastAsia="Times New Roman" w:hAnsi="Times New Roman" w:cs="Times New Roman"/>
        </w:rPr>
        <w:t xml:space="preserve">                                               Cena badanej oferty</w:t>
      </w:r>
    </w:p>
    <w:p w:rsidR="005B7187" w:rsidRPr="005B7187" w:rsidRDefault="005B7187" w:rsidP="005B7187">
      <w:pPr>
        <w:tabs>
          <w:tab w:val="left" w:pos="-1560"/>
        </w:tabs>
        <w:spacing w:after="0" w:line="240" w:lineRule="auto"/>
        <w:ind w:left="284"/>
        <w:jc w:val="both"/>
        <w:rPr>
          <w:rFonts w:ascii="Times New Roman" w:eastAsia="Times New Roman" w:hAnsi="Times New Roman" w:cs="Times New Roman"/>
        </w:rPr>
      </w:pPr>
    </w:p>
    <w:p w:rsidR="005B7187" w:rsidRPr="005B7187" w:rsidRDefault="005B7187" w:rsidP="005B7187">
      <w:pPr>
        <w:numPr>
          <w:ilvl w:val="0"/>
          <w:numId w:val="8"/>
        </w:numPr>
        <w:spacing w:after="0" w:line="240" w:lineRule="auto"/>
        <w:ind w:left="641" w:hanging="357"/>
        <w:jc w:val="both"/>
        <w:rPr>
          <w:rFonts w:ascii="Times New Roman" w:eastAsia="Times New Roman" w:hAnsi="Times New Roman" w:cs="Times New Roman"/>
        </w:rPr>
      </w:pPr>
      <w:r w:rsidRPr="005B7187">
        <w:rPr>
          <w:rFonts w:ascii="Times New Roman" w:eastAsia="Times New Roman" w:hAnsi="Times New Roman" w:cs="Times New Roman"/>
        </w:rPr>
        <w:t xml:space="preserve">W przypadku gdy nie można dokonać wyboru oferty najkorzystniejszej ze względu na to, </w:t>
      </w:r>
      <w:r w:rsidRPr="005B7187">
        <w:rPr>
          <w:rFonts w:ascii="Times New Roman" w:eastAsia="Times New Roman" w:hAnsi="Times New Roman" w:cs="Times New Roman"/>
        </w:rPr>
        <w:br/>
        <w:t>że zostały złożone oferty o takiej samej cenie, zamawiający wzywa wykonawców, którzy złożyli te oferty, do złożenia w terminie określonym przez zamawiającego ofert dodatkowych.</w:t>
      </w:r>
    </w:p>
    <w:p w:rsidR="005B7187" w:rsidRPr="005B7187" w:rsidRDefault="005B7187" w:rsidP="005B7187">
      <w:pPr>
        <w:numPr>
          <w:ilvl w:val="0"/>
          <w:numId w:val="8"/>
        </w:numPr>
        <w:spacing w:after="0" w:line="240" w:lineRule="auto"/>
        <w:ind w:left="641" w:hanging="357"/>
        <w:jc w:val="both"/>
        <w:rPr>
          <w:rFonts w:ascii="Times New Roman" w:eastAsia="Times New Roman" w:hAnsi="Times New Roman" w:cs="Times New Roman"/>
        </w:rPr>
      </w:pPr>
      <w:r w:rsidRPr="005B7187">
        <w:rPr>
          <w:rFonts w:ascii="Times New Roman" w:eastAsia="Times New Roman" w:hAnsi="Times New Roman" w:cs="Times New Roman"/>
        </w:rPr>
        <w:t>Wykonawcy składając oferty dodatkowe nie mogą zaoferować cen wyższych niż zaoferowane w złożonych ofertach.</w:t>
      </w:r>
    </w:p>
    <w:p w:rsidR="005B7187" w:rsidRPr="005B7187" w:rsidRDefault="005B7187" w:rsidP="005B7187">
      <w:pPr>
        <w:numPr>
          <w:ilvl w:val="0"/>
          <w:numId w:val="8"/>
        </w:numPr>
        <w:spacing w:after="0" w:line="240" w:lineRule="auto"/>
        <w:ind w:left="641" w:hanging="357"/>
        <w:jc w:val="both"/>
        <w:rPr>
          <w:rFonts w:ascii="Times New Roman" w:eastAsia="Times New Roman" w:hAnsi="Times New Roman" w:cs="Times New Roman"/>
        </w:rPr>
      </w:pPr>
      <w:r w:rsidRPr="005B7187">
        <w:rPr>
          <w:rFonts w:ascii="Times New Roman" w:eastAsia="Times New Roman" w:hAnsi="Times New Roman" w:cs="Times New Roman"/>
        </w:rPr>
        <w:t xml:space="preserve">Zamawiający udzieli zamówienia Wykonawcy, którego oferta odpowiada wszystkim wymaganiom określonym w niniejszej specyfikacji i została oceniona jako najkorzystniejsza </w:t>
      </w:r>
      <w:r w:rsidRPr="005B7187">
        <w:rPr>
          <w:rFonts w:ascii="Times New Roman" w:eastAsia="Times New Roman" w:hAnsi="Times New Roman" w:cs="Times New Roman"/>
        </w:rPr>
        <w:br/>
        <w:t>w oparciu o podane kryterium wyboru.</w:t>
      </w:r>
    </w:p>
    <w:p w:rsidR="005B7187" w:rsidRPr="005B7187" w:rsidRDefault="005B7187" w:rsidP="005B7187">
      <w:pPr>
        <w:spacing w:after="0" w:line="240" w:lineRule="auto"/>
        <w:jc w:val="both"/>
        <w:rPr>
          <w:rFonts w:ascii="Times New Roman" w:eastAsia="Times New Roman" w:hAnsi="Times New Roman" w:cs="Times New Roman"/>
        </w:rPr>
      </w:pPr>
    </w:p>
    <w:p w:rsidR="005B7187" w:rsidRPr="005B7187" w:rsidRDefault="005B7187" w:rsidP="005B7187">
      <w:pPr>
        <w:keepNext/>
        <w:spacing w:after="0" w:line="240" w:lineRule="auto"/>
        <w:jc w:val="both"/>
        <w:outlineLvl w:val="3"/>
        <w:rPr>
          <w:rFonts w:ascii="Times New Roman" w:eastAsia="Times New Roman" w:hAnsi="Times New Roman" w:cs="Times New Roman"/>
          <w:b/>
          <w:color w:val="000000"/>
        </w:rPr>
      </w:pPr>
      <w:r w:rsidRPr="005B7187">
        <w:rPr>
          <w:rFonts w:ascii="Times New Roman" w:eastAsia="Times New Roman" w:hAnsi="Times New Roman" w:cs="Times New Roman"/>
          <w:b/>
          <w:color w:val="000000"/>
        </w:rPr>
        <w:t>XVII. INFORMACJA O FORMALNOŚCIACH, JAKIE POWINNY ZOSTAĆ DOPEŁNIONE PO WYBORZE OFERTY W CELU ZAWARCIA UMOWY W SPRAWIE ZAMÓWIENIA PUBLICZNEGO:</w:t>
      </w:r>
    </w:p>
    <w:p w:rsidR="005B7187" w:rsidRPr="005B7187" w:rsidRDefault="005B7187" w:rsidP="005B7187">
      <w:pPr>
        <w:numPr>
          <w:ilvl w:val="0"/>
          <w:numId w:val="13"/>
        </w:numPr>
        <w:tabs>
          <w:tab w:val="num" w:pos="785"/>
        </w:tabs>
        <w:spacing w:after="0" w:line="240" w:lineRule="auto"/>
        <w:ind w:left="785"/>
        <w:jc w:val="both"/>
        <w:rPr>
          <w:rFonts w:ascii="Times New Roman" w:eastAsia="Times New Roman" w:hAnsi="Times New Roman" w:cs="Times New Roman"/>
        </w:rPr>
      </w:pPr>
      <w:r w:rsidRPr="005B7187">
        <w:rPr>
          <w:rFonts w:ascii="Times New Roman" w:eastAsia="Times New Roman" w:hAnsi="Times New Roman" w:cs="Times New Roman"/>
        </w:rPr>
        <w:t>Zamawiający zawrze umowę w sprawie zamówienia publicznego w terminie nie krótszym niż 5 dni od dnia przesłania zawiadomienia o wyborze najkorzystniejszej oferty, jeżeli zawiadomienie to zostało przesłane faksem lub drogą elektroniczną lub w terminie nie krótszym niż 10 dni od dnia przesłania zawiadomienia o wyborze najkorzystniejszej oferty – jeżeli zostało przesłane w inny sposób.</w:t>
      </w:r>
    </w:p>
    <w:p w:rsidR="005B7187" w:rsidRPr="005B7187" w:rsidRDefault="005B7187" w:rsidP="005B7187">
      <w:pPr>
        <w:numPr>
          <w:ilvl w:val="0"/>
          <w:numId w:val="13"/>
        </w:numPr>
        <w:tabs>
          <w:tab w:val="num" w:pos="785"/>
        </w:tabs>
        <w:spacing w:after="0" w:line="240" w:lineRule="auto"/>
        <w:ind w:left="785"/>
        <w:jc w:val="both"/>
        <w:rPr>
          <w:rFonts w:ascii="Times New Roman" w:eastAsia="Times New Roman" w:hAnsi="Times New Roman" w:cs="Times New Roman"/>
        </w:rPr>
      </w:pPr>
      <w:r w:rsidRPr="005B7187">
        <w:rPr>
          <w:rFonts w:ascii="Times New Roman" w:eastAsia="Times New Roman" w:hAnsi="Times New Roman" w:cs="Times New Roman"/>
          <w:bCs/>
          <w:iCs/>
        </w:rPr>
        <w:lastRenderedPageBreak/>
        <w:t>Zamawiający może zawrzeć umowę w sprawie zamówienia publicznego przed upływem terminów, o których mowa w pkt. 1, jeżeli w postępowaniu o udzielenie zamówienia została złożona tylko jedna oferta lub nie wykluczono żadnego wykonawcy.</w:t>
      </w:r>
    </w:p>
    <w:p w:rsidR="005B7187" w:rsidRPr="005B7187" w:rsidRDefault="005B7187" w:rsidP="005B7187">
      <w:pPr>
        <w:numPr>
          <w:ilvl w:val="0"/>
          <w:numId w:val="13"/>
        </w:numPr>
        <w:tabs>
          <w:tab w:val="num" w:pos="785"/>
        </w:tabs>
        <w:spacing w:after="0" w:line="240" w:lineRule="auto"/>
        <w:ind w:left="785"/>
        <w:jc w:val="both"/>
        <w:rPr>
          <w:rFonts w:ascii="Times New Roman" w:eastAsia="Times New Roman" w:hAnsi="Times New Roman" w:cs="Times New Roman"/>
        </w:rPr>
      </w:pPr>
      <w:r w:rsidRPr="005B7187">
        <w:rPr>
          <w:rFonts w:ascii="Times New Roman" w:eastAsia="Times New Roman" w:hAnsi="Times New Roman" w:cs="Times New Roman"/>
          <w:bCs/>
          <w:iCs/>
        </w:rPr>
        <w:t xml:space="preserve">Jeżeli Wykonawca, którego oferta została wybrana uchyla się od zawarcia umowy w sprawie zamówienia publicznego lub nie wnosi wymaganego zabezpieczenia należytego wykonania umowy, Zamawiający zgodnie z art. 94 ust. 3 ustawy </w:t>
      </w:r>
      <w:proofErr w:type="spellStart"/>
      <w:r w:rsidRPr="005B7187">
        <w:rPr>
          <w:rFonts w:ascii="Times New Roman" w:eastAsia="Times New Roman" w:hAnsi="Times New Roman" w:cs="Times New Roman"/>
          <w:bCs/>
          <w:iCs/>
        </w:rPr>
        <w:t>Pzp</w:t>
      </w:r>
      <w:proofErr w:type="spellEnd"/>
      <w:r w:rsidRPr="005B7187">
        <w:rPr>
          <w:rFonts w:ascii="Times New Roman" w:eastAsia="Times New Roman" w:hAnsi="Times New Roman" w:cs="Times New Roman"/>
          <w:bCs/>
          <w:iCs/>
        </w:rPr>
        <w:t xml:space="preserve"> może wybrać ofertę najkorzystniejszą z pośród pozostałych ofert bez przeprowadzenia ich ponownego badania i oceny, chyba że zachodzą przesłanki unieważnienia postępowania o których mowa w art. 93 ust.1 ustawy </w:t>
      </w:r>
      <w:proofErr w:type="spellStart"/>
      <w:r w:rsidRPr="005B7187">
        <w:rPr>
          <w:rFonts w:ascii="Times New Roman" w:eastAsia="Times New Roman" w:hAnsi="Times New Roman" w:cs="Times New Roman"/>
          <w:bCs/>
          <w:iCs/>
        </w:rPr>
        <w:t>Pzp</w:t>
      </w:r>
      <w:proofErr w:type="spellEnd"/>
      <w:r w:rsidRPr="005B7187">
        <w:rPr>
          <w:rFonts w:ascii="Times New Roman" w:eastAsia="Times New Roman" w:hAnsi="Times New Roman" w:cs="Times New Roman"/>
          <w:bCs/>
          <w:iCs/>
        </w:rPr>
        <w:t>.</w:t>
      </w:r>
    </w:p>
    <w:p w:rsidR="005B7187" w:rsidRPr="005B7187" w:rsidRDefault="005B7187" w:rsidP="005B7187">
      <w:pPr>
        <w:numPr>
          <w:ilvl w:val="0"/>
          <w:numId w:val="13"/>
        </w:numPr>
        <w:spacing w:after="0" w:line="240" w:lineRule="auto"/>
        <w:jc w:val="both"/>
        <w:rPr>
          <w:rFonts w:ascii="Times New Roman" w:eastAsia="Times New Roman" w:hAnsi="Times New Roman" w:cs="Times New Roman"/>
          <w:b/>
          <w:lang w:eastAsia="pl-PL"/>
        </w:rPr>
      </w:pPr>
      <w:r w:rsidRPr="005B7187">
        <w:rPr>
          <w:rFonts w:ascii="Times New Roman" w:eastAsia="Times New Roman" w:hAnsi="Times New Roman" w:cs="Times New Roman"/>
          <w:b/>
          <w:bCs/>
          <w:iCs/>
          <w:lang w:eastAsia="pl-PL"/>
        </w:rPr>
        <w:t>Podstawą zawarcia umowy z wybranym Wykonawcą będzie, przed podpisaniem umowy przedłożenie:</w:t>
      </w:r>
    </w:p>
    <w:p w:rsidR="005B7187" w:rsidRPr="005B7187" w:rsidRDefault="005B7187" w:rsidP="005B7187">
      <w:pPr>
        <w:spacing w:after="0" w:line="240" w:lineRule="auto"/>
        <w:ind w:left="851" w:hanging="295"/>
        <w:jc w:val="both"/>
        <w:rPr>
          <w:rFonts w:ascii="Times New Roman" w:eastAsia="Times New Roman" w:hAnsi="Times New Roman" w:cs="Times New Roman"/>
          <w:lang w:eastAsia="pl-PL"/>
        </w:rPr>
      </w:pPr>
    </w:p>
    <w:p w:rsidR="005B7187" w:rsidRPr="005B7187" w:rsidRDefault="005B7187" w:rsidP="005B7187">
      <w:pPr>
        <w:numPr>
          <w:ilvl w:val="4"/>
          <w:numId w:val="20"/>
        </w:numPr>
        <w:spacing w:after="0" w:line="240" w:lineRule="auto"/>
        <w:ind w:left="1120" w:hanging="420"/>
        <w:jc w:val="both"/>
        <w:rPr>
          <w:rFonts w:ascii="Times New Roman" w:eastAsia="Times New Roman" w:hAnsi="Times New Roman" w:cs="Times New Roman"/>
          <w:lang w:eastAsia="pl-PL"/>
        </w:rPr>
      </w:pPr>
      <w:r w:rsidRPr="005B7187">
        <w:rPr>
          <w:rFonts w:ascii="Times New Roman" w:eastAsia="Times New Roman" w:hAnsi="Times New Roman" w:cs="Times New Roman"/>
          <w:color w:val="000000"/>
          <w:lang w:eastAsia="pl-PL"/>
        </w:rPr>
        <w:t>złożenia zabezpieczenia należytego wykonania umowy określonego  w pkt. XVIII SIWZ</w:t>
      </w:r>
    </w:p>
    <w:p w:rsidR="005B7187" w:rsidRPr="005B7187" w:rsidRDefault="005B7187" w:rsidP="005B7187">
      <w:pPr>
        <w:numPr>
          <w:ilvl w:val="4"/>
          <w:numId w:val="20"/>
        </w:numPr>
        <w:spacing w:after="0" w:line="240" w:lineRule="auto"/>
        <w:ind w:left="1120" w:hanging="420"/>
        <w:jc w:val="both"/>
        <w:rPr>
          <w:rFonts w:ascii="Times New Roman" w:eastAsia="Times New Roman" w:hAnsi="Times New Roman" w:cs="Times New Roman"/>
          <w:lang w:eastAsia="pl-PL"/>
        </w:rPr>
      </w:pPr>
      <w:r w:rsidRPr="005B7187">
        <w:rPr>
          <w:rFonts w:ascii="Times New Roman" w:eastAsia="Times New Roman" w:hAnsi="Times New Roman" w:cs="Times New Roman"/>
          <w:lang w:eastAsia="pl-PL"/>
        </w:rPr>
        <w:t xml:space="preserve">umowę (dokument) potwierdzający gotowość na przyjmowanie odebranych od właścicieli nieruchomości zmieszanych odpadów komunalnych oraz pozostałości z sortowania odpadów komunalnych z RIPOK wyznaczonej dla Gminy Zawidz </w:t>
      </w:r>
    </w:p>
    <w:p w:rsidR="005B7187" w:rsidRPr="005B7187" w:rsidRDefault="005B7187" w:rsidP="005B7187">
      <w:pPr>
        <w:numPr>
          <w:ilvl w:val="4"/>
          <w:numId w:val="20"/>
        </w:numPr>
        <w:spacing w:after="0" w:line="240" w:lineRule="auto"/>
        <w:ind w:left="1120" w:hanging="420"/>
        <w:jc w:val="both"/>
        <w:rPr>
          <w:rFonts w:ascii="Times New Roman" w:eastAsia="Times New Roman" w:hAnsi="Times New Roman" w:cs="Times New Roman"/>
          <w:lang w:eastAsia="pl-PL"/>
        </w:rPr>
      </w:pPr>
      <w:r w:rsidRPr="005B7187">
        <w:rPr>
          <w:rFonts w:ascii="Times New Roman" w:eastAsia="Times New Roman" w:hAnsi="Times New Roman" w:cs="Times New Roman"/>
          <w:lang w:eastAsia="pl-PL"/>
        </w:rPr>
        <w:t>w przypadku wyboru oferty złożonej przez wykonawców wspólnie ubiegających się o udzielenie zamówienia - umowy regulującej współpracę podmiotów wspólnie ubiegających się o zamówienie,</w:t>
      </w:r>
    </w:p>
    <w:p w:rsidR="005B7187" w:rsidRPr="005B7187" w:rsidRDefault="005B7187" w:rsidP="005B7187">
      <w:pPr>
        <w:numPr>
          <w:ilvl w:val="4"/>
          <w:numId w:val="20"/>
        </w:numPr>
        <w:spacing w:after="0" w:line="240" w:lineRule="auto"/>
        <w:ind w:left="1120" w:hanging="420"/>
        <w:jc w:val="both"/>
        <w:rPr>
          <w:rFonts w:ascii="Times New Roman" w:eastAsia="Times New Roman" w:hAnsi="Times New Roman" w:cs="Times New Roman"/>
          <w:lang w:eastAsia="pl-PL"/>
        </w:rPr>
      </w:pPr>
      <w:r w:rsidRPr="005B7187">
        <w:rPr>
          <w:rFonts w:ascii="Times New Roman" w:eastAsia="Times New Roman" w:hAnsi="Times New Roman" w:cs="Times New Roman"/>
          <w:lang w:eastAsia="pl-PL"/>
        </w:rPr>
        <w:t>informacji o posiadanym oprogramowaniu umożliwiającym generowanie sprawozdań zgodnie z ustawą z 13 września 1996 r. o utrzymaniu czystości i porządku w gminach  wraz z aktualnymi licencjami na ww. oprogramowanie. Oprogramowanie musi być kompatybilne z oprogramowaniem zamawiającego.</w:t>
      </w:r>
      <w:r w:rsidRPr="005B7187">
        <w:rPr>
          <w:rFonts w:ascii="Times New Roman" w:eastAsia="Times New Roman" w:hAnsi="Times New Roman" w:cs="Times New Roman"/>
          <w:b/>
          <w:lang w:eastAsia="pl-PL"/>
        </w:rPr>
        <w:t xml:space="preserve"> </w:t>
      </w:r>
    </w:p>
    <w:p w:rsidR="005B7187" w:rsidRPr="005B7187" w:rsidRDefault="005B7187" w:rsidP="005B7187">
      <w:pPr>
        <w:numPr>
          <w:ilvl w:val="4"/>
          <w:numId w:val="20"/>
        </w:numPr>
        <w:spacing w:after="0" w:line="240" w:lineRule="auto"/>
        <w:ind w:left="1120" w:hanging="420"/>
        <w:jc w:val="both"/>
        <w:rPr>
          <w:rFonts w:ascii="Times New Roman" w:eastAsia="Times New Roman" w:hAnsi="Times New Roman" w:cs="Times New Roman"/>
          <w:lang w:eastAsia="pl-PL"/>
        </w:rPr>
      </w:pPr>
      <w:r w:rsidRPr="005B7187">
        <w:rPr>
          <w:rFonts w:ascii="Times New Roman" w:eastAsia="Times New Roman" w:hAnsi="Times New Roman" w:cs="Times New Roman"/>
          <w:lang w:eastAsia="pl-PL"/>
        </w:rPr>
        <w:t>Dokumentu/dokumentów dotyczących posiadanego i wymienionego w załączniku nr 5 wykazu sprzętu spełniającego wymogi opisane w załączniku nr 8 do SIWZ – opisie przedmiotu zamówienia.</w:t>
      </w:r>
    </w:p>
    <w:p w:rsidR="005B7187" w:rsidRPr="005B7187" w:rsidRDefault="005B7187" w:rsidP="005B7187">
      <w:pPr>
        <w:spacing w:after="0" w:line="240" w:lineRule="auto"/>
        <w:ind w:left="700"/>
        <w:jc w:val="both"/>
        <w:rPr>
          <w:rFonts w:ascii="Times New Roman" w:eastAsia="Times New Roman" w:hAnsi="Times New Roman" w:cs="Times New Roman"/>
          <w:lang w:eastAsia="pl-PL"/>
        </w:rPr>
      </w:pPr>
    </w:p>
    <w:p w:rsidR="005B7187" w:rsidRPr="005B7187" w:rsidRDefault="005B7187" w:rsidP="005B7187">
      <w:pPr>
        <w:spacing w:after="0" w:line="240" w:lineRule="auto"/>
        <w:ind w:left="700"/>
        <w:jc w:val="both"/>
        <w:rPr>
          <w:rFonts w:ascii="Times New Roman" w:eastAsia="Times New Roman" w:hAnsi="Times New Roman" w:cs="Times New Roman"/>
          <w:lang w:eastAsia="pl-PL"/>
        </w:rPr>
      </w:pPr>
      <w:r w:rsidRPr="005B7187">
        <w:rPr>
          <w:rFonts w:ascii="Times New Roman" w:eastAsia="Times New Roman" w:hAnsi="Times New Roman" w:cs="Times New Roman"/>
          <w:lang w:eastAsia="pl-PL"/>
        </w:rPr>
        <w:t>Brak przedłożenia wymienionych dokumentów stanowi podstawę do uznania, iż wykonawca uchyla się od podpisania umowy oraz do zatrzymania wadium.</w:t>
      </w:r>
    </w:p>
    <w:p w:rsidR="005B7187" w:rsidRPr="005B7187" w:rsidRDefault="005B7187" w:rsidP="005B7187">
      <w:pPr>
        <w:keepNext/>
        <w:spacing w:after="0" w:line="240" w:lineRule="auto"/>
        <w:jc w:val="both"/>
        <w:outlineLvl w:val="3"/>
        <w:rPr>
          <w:rFonts w:ascii="Times New Roman" w:eastAsia="Times New Roman" w:hAnsi="Times New Roman" w:cs="Times New Roman"/>
          <w:b/>
        </w:rPr>
      </w:pPr>
      <w:r w:rsidRPr="005B7187">
        <w:rPr>
          <w:rFonts w:ascii="Times New Roman" w:eastAsia="Times New Roman" w:hAnsi="Times New Roman" w:cs="Times New Roman"/>
          <w:b/>
        </w:rPr>
        <w:t>XVIII. ZABEZPIECZENIE NALEŻYTEGO WYKONANIA UMOWY</w:t>
      </w:r>
    </w:p>
    <w:p w:rsidR="005B7187" w:rsidRPr="005B7187" w:rsidRDefault="005B7187" w:rsidP="005B7187">
      <w:pPr>
        <w:spacing w:after="0" w:line="240" w:lineRule="auto"/>
        <w:rPr>
          <w:rFonts w:ascii="Times New Roman" w:eastAsia="Times New Roman" w:hAnsi="Times New Roman" w:cs="Times New Roman"/>
        </w:rPr>
      </w:pPr>
    </w:p>
    <w:p w:rsidR="005B7187" w:rsidRPr="005B7187" w:rsidRDefault="005B7187" w:rsidP="005B7187">
      <w:pPr>
        <w:numPr>
          <w:ilvl w:val="0"/>
          <w:numId w:val="36"/>
        </w:numPr>
        <w:spacing w:after="0" w:line="240" w:lineRule="auto"/>
        <w:ind w:left="709"/>
        <w:jc w:val="both"/>
        <w:rPr>
          <w:rFonts w:ascii="Times New Roman" w:eastAsia="Times New Roman" w:hAnsi="Times New Roman" w:cs="Times New Roman"/>
        </w:rPr>
      </w:pPr>
      <w:r w:rsidRPr="005B7187">
        <w:rPr>
          <w:rFonts w:ascii="Times New Roman" w:eastAsia="Times New Roman" w:hAnsi="Times New Roman" w:cs="Times New Roman"/>
        </w:rPr>
        <w:t xml:space="preserve">Zamawiający żądać będzie od Wykonawcy, którego oferta została wybrana jako najkorzystniejsza, wniesienia zabezpieczenia należytego wykonania umowy w wysokości </w:t>
      </w:r>
      <w:r w:rsidRPr="005B7187">
        <w:rPr>
          <w:rFonts w:ascii="Times New Roman" w:eastAsia="Times New Roman" w:hAnsi="Times New Roman" w:cs="Times New Roman"/>
        </w:rPr>
        <w:br/>
      </w:r>
      <w:r w:rsidRPr="005B7187">
        <w:rPr>
          <w:rFonts w:ascii="Times New Roman" w:eastAsia="Times New Roman" w:hAnsi="Times New Roman" w:cs="Times New Roman"/>
          <w:b/>
        </w:rPr>
        <w:t>2</w:t>
      </w:r>
      <w:r w:rsidRPr="005B7187">
        <w:rPr>
          <w:rFonts w:ascii="Times New Roman" w:eastAsia="Times New Roman" w:hAnsi="Times New Roman" w:cs="Times New Roman"/>
        </w:rPr>
        <w:t xml:space="preserve"> % ceny brutto wynikającej z oferty.</w:t>
      </w:r>
    </w:p>
    <w:p w:rsidR="005B7187" w:rsidRPr="005B7187" w:rsidRDefault="005B7187" w:rsidP="005B7187">
      <w:pPr>
        <w:numPr>
          <w:ilvl w:val="0"/>
          <w:numId w:val="37"/>
        </w:numPr>
        <w:spacing w:after="0" w:line="240" w:lineRule="auto"/>
        <w:ind w:left="709"/>
        <w:jc w:val="both"/>
        <w:rPr>
          <w:rFonts w:ascii="Times New Roman" w:eastAsia="Times New Roman" w:hAnsi="Times New Roman" w:cs="Times New Roman"/>
          <w:color w:val="0000FF"/>
          <w:lang w:eastAsia="pl-PL"/>
        </w:rPr>
      </w:pPr>
      <w:r w:rsidRPr="005B7187">
        <w:rPr>
          <w:rFonts w:ascii="Times New Roman" w:eastAsia="Times New Roman" w:hAnsi="Times New Roman" w:cs="Times New Roman"/>
          <w:lang w:eastAsia="pl-PL"/>
        </w:rPr>
        <w:t>Zabezpieczenie służy pokryciu roszczeń z tytułu niewykonania lub nienależytego wykonania umowy.</w:t>
      </w:r>
      <w:r w:rsidRPr="005B7187">
        <w:rPr>
          <w:rFonts w:ascii="Times New Roman" w:eastAsia="Times New Roman" w:hAnsi="Times New Roman" w:cs="Times New Roman"/>
          <w:color w:val="0000FF"/>
          <w:lang w:eastAsia="pl-PL"/>
        </w:rPr>
        <w:t xml:space="preserve"> </w:t>
      </w:r>
    </w:p>
    <w:p w:rsidR="005B7187" w:rsidRPr="005B7187" w:rsidRDefault="005B7187" w:rsidP="005B7187">
      <w:pPr>
        <w:numPr>
          <w:ilvl w:val="0"/>
          <w:numId w:val="37"/>
        </w:numPr>
        <w:spacing w:after="0" w:line="240" w:lineRule="auto"/>
        <w:ind w:left="709"/>
        <w:jc w:val="both"/>
        <w:rPr>
          <w:rFonts w:ascii="Times New Roman" w:eastAsia="Times New Roman" w:hAnsi="Times New Roman" w:cs="Times New Roman"/>
          <w:lang w:eastAsia="pl-PL"/>
        </w:rPr>
      </w:pPr>
      <w:r w:rsidRPr="005B7187">
        <w:rPr>
          <w:rFonts w:ascii="Times New Roman" w:eastAsia="Times New Roman" w:hAnsi="Times New Roman" w:cs="Times New Roman"/>
          <w:lang w:eastAsia="pl-PL"/>
        </w:rPr>
        <w:t>Zabezpieczenie może być wnoszone według wyboru wyko</w:t>
      </w:r>
      <w:r w:rsidRPr="005B7187">
        <w:rPr>
          <w:rFonts w:ascii="Times New Roman" w:eastAsia="Times New Roman" w:hAnsi="Times New Roman" w:cs="Times New Roman"/>
          <w:lang w:eastAsia="pl-PL"/>
        </w:rPr>
        <w:softHyphen/>
        <w:t xml:space="preserve">nawcy w jednej lub w kilku następujących formach: </w:t>
      </w:r>
    </w:p>
    <w:p w:rsidR="005B7187" w:rsidRPr="005B7187" w:rsidRDefault="005B7187" w:rsidP="005B7187">
      <w:pPr>
        <w:numPr>
          <w:ilvl w:val="0"/>
          <w:numId w:val="38"/>
        </w:numPr>
        <w:spacing w:after="0" w:line="240" w:lineRule="auto"/>
        <w:ind w:left="1098"/>
        <w:jc w:val="both"/>
        <w:rPr>
          <w:rFonts w:ascii="Times New Roman" w:eastAsia="Times New Roman" w:hAnsi="Times New Roman" w:cs="Times New Roman"/>
          <w:lang w:eastAsia="pl-PL"/>
        </w:rPr>
      </w:pPr>
      <w:r w:rsidRPr="005B7187">
        <w:rPr>
          <w:rFonts w:ascii="Times New Roman" w:eastAsia="Times New Roman" w:hAnsi="Times New Roman" w:cs="Times New Roman"/>
          <w:lang w:eastAsia="pl-PL"/>
        </w:rPr>
        <w:t>pieniądzu;</w:t>
      </w:r>
    </w:p>
    <w:p w:rsidR="005B7187" w:rsidRPr="005B7187" w:rsidRDefault="005B7187" w:rsidP="005B7187">
      <w:pPr>
        <w:numPr>
          <w:ilvl w:val="0"/>
          <w:numId w:val="38"/>
        </w:numPr>
        <w:spacing w:after="0" w:line="240" w:lineRule="auto"/>
        <w:ind w:left="1098"/>
        <w:jc w:val="both"/>
        <w:rPr>
          <w:rFonts w:ascii="Times New Roman" w:eastAsia="Times New Roman" w:hAnsi="Times New Roman" w:cs="Times New Roman"/>
          <w:lang w:eastAsia="pl-PL"/>
        </w:rPr>
      </w:pPr>
      <w:r w:rsidRPr="005B7187">
        <w:rPr>
          <w:rFonts w:ascii="Times New Roman" w:eastAsia="Times New Roman" w:hAnsi="Times New Roman" w:cs="Times New Roman"/>
          <w:lang w:eastAsia="pl-PL"/>
        </w:rPr>
        <w:t>poręczeniach bankowych lub poręczeniach spółdzielczej kasy oszczędnościowo-kredytowej, z tym że zobowiązanie kasy jest zawsze zobowiązaniem pieniężnym;</w:t>
      </w:r>
    </w:p>
    <w:p w:rsidR="005B7187" w:rsidRPr="005B7187" w:rsidRDefault="005B7187" w:rsidP="005B7187">
      <w:pPr>
        <w:numPr>
          <w:ilvl w:val="0"/>
          <w:numId w:val="38"/>
        </w:numPr>
        <w:spacing w:after="0" w:line="240" w:lineRule="auto"/>
        <w:ind w:left="1098"/>
        <w:jc w:val="both"/>
        <w:rPr>
          <w:rFonts w:ascii="Times New Roman" w:eastAsia="Times New Roman" w:hAnsi="Times New Roman" w:cs="Times New Roman"/>
          <w:lang w:eastAsia="pl-PL"/>
        </w:rPr>
      </w:pPr>
      <w:r w:rsidRPr="005B7187">
        <w:rPr>
          <w:rFonts w:ascii="Times New Roman" w:eastAsia="Times New Roman" w:hAnsi="Times New Roman" w:cs="Times New Roman"/>
          <w:lang w:eastAsia="pl-PL"/>
        </w:rPr>
        <w:t>gwarancjach bankowych;</w:t>
      </w:r>
    </w:p>
    <w:p w:rsidR="005B7187" w:rsidRPr="005B7187" w:rsidRDefault="005B7187" w:rsidP="005B7187">
      <w:pPr>
        <w:numPr>
          <w:ilvl w:val="0"/>
          <w:numId w:val="38"/>
        </w:numPr>
        <w:spacing w:after="0" w:line="240" w:lineRule="auto"/>
        <w:ind w:left="1098"/>
        <w:jc w:val="both"/>
        <w:rPr>
          <w:rFonts w:ascii="Times New Roman" w:eastAsia="Times New Roman" w:hAnsi="Times New Roman" w:cs="Times New Roman"/>
          <w:lang w:eastAsia="pl-PL"/>
        </w:rPr>
      </w:pPr>
      <w:r w:rsidRPr="005B7187">
        <w:rPr>
          <w:rFonts w:ascii="Times New Roman" w:eastAsia="Times New Roman" w:hAnsi="Times New Roman" w:cs="Times New Roman"/>
          <w:lang w:eastAsia="pl-PL"/>
        </w:rPr>
        <w:t>gwarancjach ubezpieczeniowych;</w:t>
      </w:r>
    </w:p>
    <w:p w:rsidR="005B7187" w:rsidRPr="005B7187" w:rsidRDefault="005B7187" w:rsidP="005B7187">
      <w:pPr>
        <w:numPr>
          <w:ilvl w:val="0"/>
          <w:numId w:val="38"/>
        </w:numPr>
        <w:spacing w:after="0" w:line="240" w:lineRule="auto"/>
        <w:ind w:left="1098"/>
        <w:jc w:val="both"/>
        <w:rPr>
          <w:rFonts w:ascii="Times New Roman" w:eastAsia="Times New Roman" w:hAnsi="Times New Roman" w:cs="Times New Roman"/>
        </w:rPr>
      </w:pPr>
      <w:r w:rsidRPr="005B7187">
        <w:rPr>
          <w:rFonts w:ascii="Times New Roman" w:eastAsia="Times New Roman" w:hAnsi="Times New Roman" w:cs="Times New Roman"/>
        </w:rPr>
        <w:t xml:space="preserve">poręczeniach udzielanych przez podmioty, o których mowa w art. 6b ust. 5 pkt. 2 ustawy </w:t>
      </w:r>
      <w:r w:rsidRPr="005B7187">
        <w:rPr>
          <w:rFonts w:ascii="Times New Roman" w:eastAsia="Times New Roman" w:hAnsi="Times New Roman" w:cs="Times New Roman"/>
        </w:rPr>
        <w:br/>
        <w:t>z dnia 9 listopada 2000 r. o utworzeniu Polskiej Agencji Rozwoju Przed</w:t>
      </w:r>
      <w:r w:rsidRPr="005B7187">
        <w:rPr>
          <w:rFonts w:ascii="Times New Roman" w:eastAsia="Times New Roman" w:hAnsi="Times New Roman" w:cs="Times New Roman"/>
        </w:rPr>
        <w:softHyphen/>
        <w:t>siębiorczości.</w:t>
      </w:r>
    </w:p>
    <w:p w:rsidR="005B7187" w:rsidRPr="005B7187" w:rsidRDefault="005B7187" w:rsidP="005B7187">
      <w:pPr>
        <w:numPr>
          <w:ilvl w:val="0"/>
          <w:numId w:val="37"/>
        </w:numPr>
        <w:spacing w:after="0" w:line="240" w:lineRule="auto"/>
        <w:ind w:left="720"/>
        <w:jc w:val="both"/>
        <w:rPr>
          <w:rFonts w:ascii="Times New Roman" w:eastAsia="Times New Roman" w:hAnsi="Times New Roman" w:cs="Times New Roman"/>
          <w:lang w:eastAsia="pl-PL"/>
        </w:rPr>
      </w:pPr>
      <w:r w:rsidRPr="005B7187">
        <w:rPr>
          <w:rFonts w:ascii="Times New Roman" w:eastAsia="Times New Roman" w:hAnsi="Times New Roman" w:cs="Times New Roman"/>
          <w:lang w:eastAsia="pl-PL"/>
        </w:rPr>
        <w:t>Zabezpieczenie wnoszone w pieniądzu wykonawca wpłaca przelewem na rachunek bankowy wskazany przez zamawiającego.</w:t>
      </w:r>
    </w:p>
    <w:p w:rsidR="005B7187" w:rsidRPr="005B7187" w:rsidRDefault="005B7187" w:rsidP="005B7187">
      <w:pPr>
        <w:spacing w:after="0" w:line="240" w:lineRule="auto"/>
        <w:ind w:left="360"/>
        <w:jc w:val="both"/>
        <w:rPr>
          <w:rFonts w:ascii="Times New Roman" w:eastAsia="Times New Roman" w:hAnsi="Times New Roman" w:cs="Times New Roman"/>
          <w:lang w:eastAsia="pl-PL"/>
        </w:rPr>
      </w:pPr>
    </w:p>
    <w:p w:rsidR="005B7187" w:rsidRPr="005B7187" w:rsidRDefault="005B7187" w:rsidP="005B7187">
      <w:pPr>
        <w:numPr>
          <w:ilvl w:val="0"/>
          <w:numId w:val="37"/>
        </w:numPr>
        <w:spacing w:after="0" w:line="240" w:lineRule="auto"/>
        <w:ind w:left="720"/>
        <w:jc w:val="both"/>
        <w:rPr>
          <w:rFonts w:ascii="Times New Roman" w:eastAsia="Times New Roman" w:hAnsi="Times New Roman" w:cs="Times New Roman"/>
          <w:lang w:eastAsia="pl-PL"/>
        </w:rPr>
      </w:pPr>
      <w:r w:rsidRPr="005B7187">
        <w:rPr>
          <w:rFonts w:ascii="Times New Roman" w:eastAsia="Times New Roman" w:hAnsi="Times New Roman" w:cs="Times New Roman"/>
          <w:lang w:eastAsia="pl-PL"/>
        </w:rPr>
        <w:t>Jeżeli zabezpieczenie wniesiono w pieniądzu, zamawiający przechowuje je na procentowanym rachunku bankowym. Zamawiający zwraca zabezpieczenie wniesione w pieniądzu z odsetkami wynikającymi z umowy rachunku bankowego, na którym było ono przechowywane, pomniejszone o koszt prowadzenia tego rachunku oraz prowizji bankowej za przelew pie</w:t>
      </w:r>
      <w:r w:rsidRPr="005B7187">
        <w:rPr>
          <w:rFonts w:ascii="Times New Roman" w:eastAsia="Times New Roman" w:hAnsi="Times New Roman" w:cs="Times New Roman"/>
          <w:lang w:eastAsia="pl-PL"/>
        </w:rPr>
        <w:softHyphen/>
        <w:t>niędzy na rachunek bankowy wykonawcy.</w:t>
      </w:r>
    </w:p>
    <w:p w:rsidR="005B7187" w:rsidRPr="005B7187" w:rsidRDefault="005B7187" w:rsidP="005B7187">
      <w:pPr>
        <w:numPr>
          <w:ilvl w:val="0"/>
          <w:numId w:val="37"/>
        </w:numPr>
        <w:spacing w:after="0" w:line="240" w:lineRule="auto"/>
        <w:ind w:left="720"/>
        <w:jc w:val="both"/>
        <w:rPr>
          <w:rFonts w:ascii="Times New Roman" w:eastAsia="Times New Roman" w:hAnsi="Times New Roman" w:cs="Times New Roman"/>
          <w:lang w:eastAsia="pl-PL"/>
        </w:rPr>
      </w:pPr>
      <w:r w:rsidRPr="005B7187">
        <w:rPr>
          <w:rFonts w:ascii="Times New Roman" w:eastAsia="Times New Roman" w:hAnsi="Times New Roman" w:cs="Times New Roman"/>
          <w:lang w:eastAsia="pl-PL"/>
        </w:rPr>
        <w:lastRenderedPageBreak/>
        <w:t>Zabezpieczenie w innej formie niż pieniądz należy złożyć w formie oryginału w siedzibie Zamawiającego.</w:t>
      </w:r>
    </w:p>
    <w:p w:rsidR="005B7187" w:rsidRPr="005B7187" w:rsidRDefault="005B7187" w:rsidP="005B7187">
      <w:pPr>
        <w:numPr>
          <w:ilvl w:val="0"/>
          <w:numId w:val="37"/>
        </w:numPr>
        <w:spacing w:after="0" w:line="240" w:lineRule="auto"/>
        <w:ind w:left="720"/>
        <w:jc w:val="both"/>
        <w:rPr>
          <w:rFonts w:ascii="Times New Roman" w:eastAsia="Times New Roman" w:hAnsi="Times New Roman" w:cs="Times New Roman"/>
          <w:lang w:eastAsia="pl-PL"/>
        </w:rPr>
      </w:pPr>
      <w:r w:rsidRPr="005B7187">
        <w:rPr>
          <w:rFonts w:ascii="Times New Roman" w:eastAsia="Times New Roman" w:hAnsi="Times New Roman" w:cs="Times New Roman"/>
          <w:lang w:eastAsia="pl-PL"/>
        </w:rPr>
        <w:t>Zabezpieczenie należytego wykonania umowy zostanie zwrócone w terminie 30 dni od daty stwierdzenia przez Zamawiającego wykonania zamówienia w sposób należyty</w:t>
      </w:r>
    </w:p>
    <w:p w:rsidR="005B7187" w:rsidRPr="005B7187" w:rsidRDefault="005B7187" w:rsidP="005B7187">
      <w:pPr>
        <w:tabs>
          <w:tab w:val="num" w:pos="1068"/>
        </w:tabs>
        <w:spacing w:after="0" w:line="240" w:lineRule="auto"/>
        <w:ind w:left="708"/>
        <w:jc w:val="both"/>
        <w:rPr>
          <w:rFonts w:ascii="Times New Roman" w:eastAsia="Times New Roman" w:hAnsi="Times New Roman" w:cs="Times New Roman"/>
        </w:rPr>
      </w:pPr>
    </w:p>
    <w:p w:rsidR="005B7187" w:rsidRPr="005B7187" w:rsidRDefault="005B7187" w:rsidP="005B7187">
      <w:pPr>
        <w:keepNext/>
        <w:spacing w:after="0" w:line="240" w:lineRule="auto"/>
        <w:jc w:val="both"/>
        <w:outlineLvl w:val="3"/>
        <w:rPr>
          <w:rFonts w:ascii="Times New Roman" w:eastAsia="Times New Roman" w:hAnsi="Times New Roman" w:cs="Times New Roman"/>
          <w:b/>
        </w:rPr>
      </w:pPr>
    </w:p>
    <w:p w:rsidR="005B7187" w:rsidRPr="005B7187" w:rsidRDefault="005B7187" w:rsidP="005B7187">
      <w:pPr>
        <w:keepNext/>
        <w:spacing w:after="0" w:line="240" w:lineRule="auto"/>
        <w:jc w:val="both"/>
        <w:outlineLvl w:val="3"/>
        <w:rPr>
          <w:rFonts w:ascii="Times New Roman" w:eastAsia="Times New Roman" w:hAnsi="Times New Roman" w:cs="Times New Roman"/>
          <w:b/>
        </w:rPr>
      </w:pPr>
      <w:r w:rsidRPr="005B7187">
        <w:rPr>
          <w:rFonts w:ascii="Times New Roman" w:eastAsia="Times New Roman" w:hAnsi="Times New Roman" w:cs="Times New Roman"/>
          <w:b/>
        </w:rPr>
        <w:t>XIX. ISTOTNE WARUNKI UMOWY</w:t>
      </w:r>
    </w:p>
    <w:p w:rsidR="005B7187" w:rsidRPr="005B7187" w:rsidRDefault="005B7187" w:rsidP="005B7187">
      <w:pPr>
        <w:spacing w:after="0" w:line="240" w:lineRule="auto"/>
        <w:ind w:left="708"/>
        <w:jc w:val="both"/>
        <w:rPr>
          <w:rFonts w:ascii="Times New Roman" w:eastAsia="Times New Roman" w:hAnsi="Times New Roman" w:cs="Times New Roman"/>
        </w:rPr>
      </w:pPr>
      <w:r w:rsidRPr="005B7187">
        <w:rPr>
          <w:rFonts w:ascii="Times New Roman" w:eastAsia="Times New Roman" w:hAnsi="Times New Roman" w:cs="Times New Roman"/>
        </w:rPr>
        <w:t xml:space="preserve">Istotne warunki umowy zawiera wzór umowy  – </w:t>
      </w:r>
      <w:r w:rsidRPr="005B7187">
        <w:rPr>
          <w:rFonts w:ascii="Times New Roman" w:eastAsia="Times New Roman" w:hAnsi="Times New Roman" w:cs="Times New Roman"/>
          <w:b/>
        </w:rPr>
        <w:t>załącznik nr  7</w:t>
      </w:r>
      <w:r w:rsidRPr="005B7187">
        <w:rPr>
          <w:rFonts w:ascii="Times New Roman" w:eastAsia="Times New Roman" w:hAnsi="Times New Roman" w:cs="Times New Roman"/>
        </w:rPr>
        <w:t xml:space="preserve"> do niniejszej specyfikacji.</w:t>
      </w:r>
    </w:p>
    <w:p w:rsidR="005B7187" w:rsidRPr="005B7187" w:rsidRDefault="005B7187" w:rsidP="005B7187">
      <w:pPr>
        <w:spacing w:after="0" w:line="240" w:lineRule="auto"/>
        <w:ind w:left="708"/>
        <w:jc w:val="both"/>
        <w:rPr>
          <w:rFonts w:ascii="Times New Roman" w:eastAsia="Times New Roman" w:hAnsi="Times New Roman" w:cs="Times New Roman"/>
        </w:rPr>
      </w:pPr>
    </w:p>
    <w:p w:rsidR="005B7187" w:rsidRPr="005B7187" w:rsidRDefault="005B7187" w:rsidP="005B7187">
      <w:pPr>
        <w:spacing w:after="0" w:line="240" w:lineRule="auto"/>
        <w:jc w:val="both"/>
        <w:rPr>
          <w:rFonts w:ascii="Times New Roman" w:eastAsia="Times New Roman" w:hAnsi="Times New Roman" w:cs="Times New Roman"/>
          <w:b/>
        </w:rPr>
      </w:pPr>
      <w:r w:rsidRPr="005B7187">
        <w:rPr>
          <w:rFonts w:ascii="Times New Roman" w:eastAsia="Times New Roman" w:hAnsi="Times New Roman" w:cs="Times New Roman"/>
          <w:b/>
        </w:rPr>
        <w:t>XX. EWENTUALNE ZMIANY POSTANOWIEŃ ZAWARTYCH W UMOWIE W STOSUNKU DO OFERTY:</w:t>
      </w:r>
    </w:p>
    <w:p w:rsidR="005B7187" w:rsidRPr="005B7187" w:rsidRDefault="005B7187" w:rsidP="005B7187">
      <w:pPr>
        <w:spacing w:after="0" w:line="240" w:lineRule="auto"/>
        <w:ind w:left="360"/>
        <w:jc w:val="both"/>
        <w:rPr>
          <w:rFonts w:ascii="Times New Roman" w:eastAsia="Times New Roman" w:hAnsi="Times New Roman" w:cs="Times New Roman"/>
          <w:b/>
        </w:rPr>
      </w:pPr>
    </w:p>
    <w:p w:rsidR="005B7187" w:rsidRPr="005B7187" w:rsidRDefault="005B7187" w:rsidP="005B7187">
      <w:pPr>
        <w:spacing w:after="0" w:line="240" w:lineRule="auto"/>
        <w:ind w:left="360"/>
        <w:jc w:val="both"/>
        <w:rPr>
          <w:rFonts w:ascii="Times New Roman" w:eastAsia="Times New Roman" w:hAnsi="Times New Roman" w:cs="Times New Roman"/>
        </w:rPr>
      </w:pPr>
      <w:r w:rsidRPr="005B7187">
        <w:rPr>
          <w:rFonts w:ascii="Times New Roman" w:eastAsia="Times New Roman" w:hAnsi="Times New Roman" w:cs="Times New Roman"/>
        </w:rPr>
        <w:t>Zamawiający zgodnie z art. 144 ust. 1 ustawy Prawo zamówień publicznych przewiduje możliwość dokonywania zmian w treści zawartej umowy w stosunku do treści oferty w zakresie:</w:t>
      </w:r>
    </w:p>
    <w:p w:rsidR="005B7187" w:rsidRPr="005B7187" w:rsidRDefault="005B7187" w:rsidP="005B7187">
      <w:pPr>
        <w:numPr>
          <w:ilvl w:val="0"/>
          <w:numId w:val="24"/>
        </w:numPr>
        <w:spacing w:after="0" w:line="240" w:lineRule="auto"/>
        <w:jc w:val="both"/>
        <w:rPr>
          <w:rFonts w:ascii="Times New Roman" w:eastAsia="Times New Roman" w:hAnsi="Times New Roman" w:cs="Times New Roman"/>
        </w:rPr>
      </w:pPr>
      <w:r w:rsidRPr="005B7187">
        <w:rPr>
          <w:rFonts w:ascii="Times New Roman" w:eastAsia="Times New Roman" w:hAnsi="Times New Roman" w:cs="Times New Roman"/>
        </w:rPr>
        <w:t xml:space="preserve">Zmiany wysokości opłat wynikających z przepisów prawa a mających wpływ na koszty świadczenia usługi. </w:t>
      </w:r>
    </w:p>
    <w:p w:rsidR="005B7187" w:rsidRPr="005B7187" w:rsidRDefault="005B7187" w:rsidP="005B7187">
      <w:pPr>
        <w:numPr>
          <w:ilvl w:val="0"/>
          <w:numId w:val="25"/>
        </w:numPr>
        <w:tabs>
          <w:tab w:val="left" w:pos="720"/>
        </w:tabs>
        <w:suppressAutoHyphens/>
        <w:spacing w:after="0" w:line="240" w:lineRule="auto"/>
        <w:rPr>
          <w:rFonts w:ascii="Times New Roman" w:eastAsia="Times New Roman" w:hAnsi="Times New Roman" w:cs="Times New Roman"/>
        </w:rPr>
      </w:pPr>
      <w:r w:rsidRPr="005B7187">
        <w:rPr>
          <w:rFonts w:ascii="Times New Roman" w:eastAsia="Times New Roman" w:hAnsi="Times New Roman" w:cs="Times New Roman"/>
        </w:rPr>
        <w:t>Inne zmiany prawa powszechnie obowiązującego wpływające na zasady odbierania i zagospodarowania odpadów.</w:t>
      </w:r>
    </w:p>
    <w:p w:rsidR="005B7187" w:rsidRPr="005B7187" w:rsidRDefault="005B7187" w:rsidP="005B7187">
      <w:pPr>
        <w:numPr>
          <w:ilvl w:val="0"/>
          <w:numId w:val="25"/>
        </w:numPr>
        <w:tabs>
          <w:tab w:val="left" w:pos="720"/>
        </w:tabs>
        <w:suppressAutoHyphens/>
        <w:spacing w:after="0" w:line="240" w:lineRule="auto"/>
        <w:rPr>
          <w:rFonts w:ascii="Times New Roman" w:eastAsia="Times New Roman" w:hAnsi="Times New Roman" w:cs="Times New Roman"/>
        </w:rPr>
      </w:pPr>
      <w:r w:rsidRPr="005B7187">
        <w:rPr>
          <w:rFonts w:ascii="Times New Roman" w:eastAsia="Times New Roman" w:hAnsi="Times New Roman" w:cs="Times New Roman"/>
        </w:rPr>
        <w:t>Zmiany wynagrodzenia umownego w przypadku wprowadzenia ustawowej zmiany stawki podatku VAT.</w:t>
      </w:r>
    </w:p>
    <w:p w:rsidR="005B7187" w:rsidRPr="005B7187" w:rsidRDefault="005B7187" w:rsidP="005B7187">
      <w:pPr>
        <w:numPr>
          <w:ilvl w:val="0"/>
          <w:numId w:val="25"/>
        </w:numPr>
        <w:tabs>
          <w:tab w:val="left" w:pos="720"/>
        </w:tabs>
        <w:suppressAutoHyphens/>
        <w:spacing w:after="0" w:line="240" w:lineRule="auto"/>
        <w:rPr>
          <w:rFonts w:ascii="Times New Roman" w:eastAsia="Times New Roman" w:hAnsi="Times New Roman" w:cs="Times New Roman"/>
        </w:rPr>
      </w:pPr>
      <w:r w:rsidRPr="005B7187">
        <w:rPr>
          <w:rFonts w:ascii="Times New Roman" w:eastAsia="Times New Roman" w:hAnsi="Times New Roman" w:cs="Times New Roman"/>
        </w:rPr>
        <w:t>Wprowadzenia zmian w stosunku do opisu przedmiotu umowy (zał. nr 1) w zakresie wykonania prac w sytuacji konieczności usprawnienia procesu realizacji przedmiotu umowy.</w:t>
      </w:r>
    </w:p>
    <w:p w:rsidR="005B7187" w:rsidRPr="005B7187" w:rsidRDefault="005B7187" w:rsidP="005B7187">
      <w:pPr>
        <w:numPr>
          <w:ilvl w:val="0"/>
          <w:numId w:val="25"/>
        </w:numPr>
        <w:tabs>
          <w:tab w:val="left" w:pos="720"/>
        </w:tabs>
        <w:suppressAutoHyphens/>
        <w:spacing w:after="0" w:line="240" w:lineRule="auto"/>
        <w:rPr>
          <w:rFonts w:ascii="Times New Roman" w:eastAsia="Times New Roman" w:hAnsi="Times New Roman" w:cs="Times New Roman"/>
        </w:rPr>
      </w:pPr>
      <w:r w:rsidRPr="005B7187">
        <w:rPr>
          <w:rFonts w:ascii="Times New Roman" w:eastAsia="Times New Roman" w:hAnsi="Times New Roman" w:cs="Times New Roman"/>
        </w:rPr>
        <w:t>W przypadku zaistnienia sytuacji opisanych w pkt. od 1 do 4 Zamawiający dopuszcza możliwość ewentualnego zmniejszenia lub zwiększenia wynagrodzenia o kwotę nie większą niż udokumentowany wzrost / zmniejszenie kosztów świadczenia usługi.</w:t>
      </w:r>
    </w:p>
    <w:p w:rsidR="005B7187" w:rsidRPr="005B7187" w:rsidRDefault="005B7187" w:rsidP="005B7187">
      <w:pPr>
        <w:numPr>
          <w:ilvl w:val="0"/>
          <w:numId w:val="25"/>
        </w:numPr>
        <w:tabs>
          <w:tab w:val="left" w:pos="720"/>
        </w:tabs>
        <w:suppressAutoHyphens/>
        <w:spacing w:after="0" w:line="240" w:lineRule="auto"/>
        <w:rPr>
          <w:rFonts w:ascii="Times New Roman" w:eastAsia="Times New Roman" w:hAnsi="Times New Roman" w:cs="Times New Roman"/>
        </w:rPr>
      </w:pPr>
      <w:r w:rsidRPr="005B7187">
        <w:rPr>
          <w:rFonts w:ascii="Times New Roman" w:eastAsia="Times New Roman" w:hAnsi="Times New Roman" w:cs="Times New Roman"/>
        </w:rPr>
        <w:t>W przypadku zmian prawnych i organizacyjnych Wykonawcy.</w:t>
      </w:r>
    </w:p>
    <w:p w:rsidR="005B7187" w:rsidRPr="005B7187" w:rsidRDefault="005B7187" w:rsidP="005B7187">
      <w:pPr>
        <w:keepNext/>
        <w:spacing w:after="0" w:line="240" w:lineRule="auto"/>
        <w:jc w:val="both"/>
        <w:outlineLvl w:val="3"/>
        <w:rPr>
          <w:rFonts w:ascii="Times New Roman" w:eastAsia="Times New Roman" w:hAnsi="Times New Roman" w:cs="Times New Roman"/>
          <w:b/>
        </w:rPr>
      </w:pPr>
      <w:r w:rsidRPr="005B7187">
        <w:rPr>
          <w:rFonts w:ascii="Times New Roman" w:eastAsia="Times New Roman" w:hAnsi="Times New Roman" w:cs="Times New Roman"/>
          <w:b/>
        </w:rPr>
        <w:t>XXII. ŚRODKI OCHRONY PRAWNEJ:</w:t>
      </w:r>
    </w:p>
    <w:p w:rsidR="005B7187" w:rsidRPr="005B7187" w:rsidRDefault="005B7187" w:rsidP="005B7187">
      <w:pPr>
        <w:numPr>
          <w:ilvl w:val="0"/>
          <w:numId w:val="22"/>
        </w:numPr>
        <w:tabs>
          <w:tab w:val="left" w:pos="720"/>
        </w:tabs>
        <w:suppressAutoHyphens/>
        <w:spacing w:after="0" w:line="240" w:lineRule="auto"/>
        <w:rPr>
          <w:rFonts w:ascii="Times New Roman" w:eastAsia="Times New Roman" w:hAnsi="Times New Roman" w:cs="Times New Roman"/>
          <w:color w:val="262626"/>
        </w:rPr>
      </w:pPr>
      <w:r w:rsidRPr="005B7187">
        <w:rPr>
          <w:rFonts w:ascii="Times New Roman" w:eastAsia="Times New Roman" w:hAnsi="Times New Roman" w:cs="Times New Roman"/>
          <w:szCs w:val="20"/>
        </w:rPr>
        <w:t>Środki ochrony prawnej przysługują Wykonawcom, a także innemu podmiotowi, jeżeli ich interes prawny w uzyskaniu zamówienia doznał lub może doznać uszczerbku w wyniku naruszenia przez zamawiającego przepisów ustawy, na zasadach określonych w art. 179-198g Prawa zamówień publicznych</w:t>
      </w:r>
    </w:p>
    <w:p w:rsidR="005B7187" w:rsidRPr="005B7187" w:rsidRDefault="005B7187" w:rsidP="005B7187">
      <w:pPr>
        <w:numPr>
          <w:ilvl w:val="0"/>
          <w:numId w:val="22"/>
        </w:numPr>
        <w:tabs>
          <w:tab w:val="left" w:pos="720"/>
        </w:tabs>
        <w:suppressAutoHyphens/>
        <w:spacing w:after="0" w:line="240" w:lineRule="auto"/>
        <w:rPr>
          <w:rFonts w:ascii="Times New Roman" w:eastAsia="Times New Roman" w:hAnsi="Times New Roman" w:cs="Times New Roman"/>
          <w:color w:val="262626"/>
        </w:rPr>
      </w:pPr>
      <w:r w:rsidRPr="005B7187">
        <w:rPr>
          <w:rFonts w:ascii="Times New Roman" w:eastAsia="Times New Roman" w:hAnsi="Times New Roman" w:cs="Times New Roman"/>
          <w:color w:val="262626"/>
        </w:rPr>
        <w:t xml:space="preserve">Zamawiający informuje, iż wartość niniejszego zamówienia </w:t>
      </w:r>
      <w:r w:rsidRPr="005B7187">
        <w:rPr>
          <w:rFonts w:ascii="Times New Roman" w:eastAsia="Times New Roman" w:hAnsi="Times New Roman" w:cs="Times New Roman"/>
          <w:b/>
        </w:rPr>
        <w:t>jest niższa niż 200.000 EURO</w:t>
      </w:r>
      <w:r w:rsidRPr="005B7187">
        <w:rPr>
          <w:rFonts w:ascii="Times New Roman" w:eastAsia="Times New Roman" w:hAnsi="Times New Roman" w:cs="Times New Roman"/>
          <w:color w:val="262626"/>
        </w:rPr>
        <w:t>.</w:t>
      </w:r>
    </w:p>
    <w:p w:rsidR="005B7187" w:rsidRPr="005B7187" w:rsidRDefault="005B7187" w:rsidP="005B7187">
      <w:pPr>
        <w:tabs>
          <w:tab w:val="right" w:pos="8080"/>
          <w:tab w:val="right" w:pos="9354"/>
        </w:tabs>
        <w:spacing w:after="0" w:line="240" w:lineRule="auto"/>
        <w:rPr>
          <w:rFonts w:ascii="Times New Roman" w:eastAsia="Times New Roman" w:hAnsi="Times New Roman" w:cs="Times New Roman"/>
          <w:b/>
        </w:rPr>
      </w:pPr>
      <w:r w:rsidRPr="005B7187">
        <w:rPr>
          <w:rFonts w:ascii="Times New Roman" w:eastAsia="Times New Roman" w:hAnsi="Times New Roman" w:cs="Times New Roman"/>
          <w:b/>
        </w:rPr>
        <w:t>ZAŁĄCZNIKI DO SIWZ:</w:t>
      </w:r>
    </w:p>
    <w:p w:rsidR="005B7187" w:rsidRPr="005B7187" w:rsidRDefault="005B7187" w:rsidP="005B7187">
      <w:pPr>
        <w:tabs>
          <w:tab w:val="right" w:pos="8080"/>
          <w:tab w:val="right" w:pos="9354"/>
        </w:tabs>
        <w:spacing w:after="0" w:line="240" w:lineRule="auto"/>
        <w:rPr>
          <w:rFonts w:ascii="Times New Roman" w:eastAsia="Times New Roman" w:hAnsi="Times New Roman" w:cs="Times New Roman"/>
          <w:b/>
          <w:u w:val="single"/>
        </w:rPr>
      </w:pPr>
    </w:p>
    <w:p w:rsidR="005B7187" w:rsidRPr="005B7187" w:rsidRDefault="005B7187" w:rsidP="005B7187">
      <w:pPr>
        <w:tabs>
          <w:tab w:val="right" w:pos="0"/>
        </w:tabs>
        <w:spacing w:after="0" w:line="240" w:lineRule="auto"/>
        <w:rPr>
          <w:rFonts w:ascii="Times New Roman" w:eastAsia="Times New Roman" w:hAnsi="Times New Roman" w:cs="Times New Roman"/>
        </w:rPr>
      </w:pPr>
      <w:r w:rsidRPr="005B7187">
        <w:rPr>
          <w:rFonts w:ascii="Times New Roman" w:eastAsia="Times New Roman" w:hAnsi="Times New Roman" w:cs="Times New Roman"/>
        </w:rPr>
        <w:t xml:space="preserve">Załącznik nr 1 –  formularz oferty, </w:t>
      </w:r>
    </w:p>
    <w:p w:rsidR="005B7187" w:rsidRPr="005B7187" w:rsidRDefault="005B7187" w:rsidP="005B7187">
      <w:pPr>
        <w:tabs>
          <w:tab w:val="right" w:pos="0"/>
        </w:tabs>
        <w:spacing w:after="0" w:line="240" w:lineRule="auto"/>
        <w:rPr>
          <w:rFonts w:ascii="Times New Roman" w:eastAsia="Times New Roman" w:hAnsi="Times New Roman" w:cs="Times New Roman"/>
        </w:rPr>
      </w:pPr>
      <w:r w:rsidRPr="005B7187">
        <w:rPr>
          <w:rFonts w:ascii="Times New Roman" w:eastAsia="Times New Roman" w:hAnsi="Times New Roman" w:cs="Times New Roman"/>
        </w:rPr>
        <w:t xml:space="preserve">Załącznik nr 2 –  oświadczenie wykonawcy </w:t>
      </w:r>
      <w:proofErr w:type="spellStart"/>
      <w:r w:rsidRPr="005B7187">
        <w:rPr>
          <w:rFonts w:ascii="Times New Roman" w:eastAsia="Times New Roman" w:hAnsi="Times New Roman" w:cs="Times New Roman"/>
        </w:rPr>
        <w:t>zg</w:t>
      </w:r>
      <w:proofErr w:type="spellEnd"/>
      <w:r w:rsidRPr="005B7187">
        <w:rPr>
          <w:rFonts w:ascii="Times New Roman" w:eastAsia="Times New Roman" w:hAnsi="Times New Roman" w:cs="Times New Roman"/>
        </w:rPr>
        <w:t xml:space="preserve">. z art. 22 ust.1 </w:t>
      </w:r>
    </w:p>
    <w:p w:rsidR="005B7187" w:rsidRPr="005B7187" w:rsidRDefault="005B7187" w:rsidP="005B7187">
      <w:pPr>
        <w:tabs>
          <w:tab w:val="right" w:pos="0"/>
        </w:tabs>
        <w:spacing w:after="0" w:line="240" w:lineRule="auto"/>
        <w:rPr>
          <w:rFonts w:ascii="Times New Roman" w:eastAsia="Times New Roman" w:hAnsi="Times New Roman" w:cs="Times New Roman"/>
        </w:rPr>
      </w:pPr>
      <w:r w:rsidRPr="005B7187">
        <w:rPr>
          <w:rFonts w:ascii="Times New Roman" w:eastAsia="Times New Roman" w:hAnsi="Times New Roman" w:cs="Times New Roman"/>
        </w:rPr>
        <w:t xml:space="preserve">Załącznik nr 3 – oświadczenie wykonawcy </w:t>
      </w:r>
      <w:proofErr w:type="spellStart"/>
      <w:r w:rsidRPr="005B7187">
        <w:rPr>
          <w:rFonts w:ascii="Times New Roman" w:eastAsia="Times New Roman" w:hAnsi="Times New Roman" w:cs="Times New Roman"/>
        </w:rPr>
        <w:t>zg</w:t>
      </w:r>
      <w:proofErr w:type="spellEnd"/>
      <w:r w:rsidRPr="005B7187">
        <w:rPr>
          <w:rFonts w:ascii="Times New Roman" w:eastAsia="Times New Roman" w:hAnsi="Times New Roman" w:cs="Times New Roman"/>
        </w:rPr>
        <w:t xml:space="preserve">.  art. 24 ust. 1, </w:t>
      </w:r>
    </w:p>
    <w:p w:rsidR="005B7187" w:rsidRPr="005B7187" w:rsidRDefault="005B7187" w:rsidP="005B7187">
      <w:pPr>
        <w:tabs>
          <w:tab w:val="right" w:pos="0"/>
        </w:tabs>
        <w:spacing w:after="0" w:line="240" w:lineRule="auto"/>
        <w:rPr>
          <w:rFonts w:ascii="Times New Roman" w:eastAsia="Times New Roman" w:hAnsi="Times New Roman" w:cs="Times New Roman"/>
        </w:rPr>
      </w:pPr>
      <w:r w:rsidRPr="005B7187">
        <w:rPr>
          <w:rFonts w:ascii="Times New Roman" w:eastAsia="Times New Roman" w:hAnsi="Times New Roman" w:cs="Times New Roman"/>
        </w:rPr>
        <w:t>Załącznik nr 4 –  wykaz  wykonanych usług,</w:t>
      </w:r>
    </w:p>
    <w:p w:rsidR="005B7187" w:rsidRPr="005B7187" w:rsidRDefault="005B7187" w:rsidP="005B7187">
      <w:pPr>
        <w:tabs>
          <w:tab w:val="right" w:pos="0"/>
        </w:tabs>
        <w:spacing w:after="0" w:line="240" w:lineRule="auto"/>
        <w:rPr>
          <w:rFonts w:ascii="Times New Roman" w:eastAsia="Times New Roman" w:hAnsi="Times New Roman" w:cs="Times New Roman"/>
        </w:rPr>
      </w:pPr>
      <w:r w:rsidRPr="005B7187">
        <w:rPr>
          <w:rFonts w:ascii="Times New Roman" w:eastAsia="Times New Roman" w:hAnsi="Times New Roman" w:cs="Times New Roman"/>
        </w:rPr>
        <w:t>Załącznik nr 5 –  wykaz narzędzi, wyposażenia zakładu i urządzeń technicznych,</w:t>
      </w:r>
    </w:p>
    <w:p w:rsidR="005B7187" w:rsidRPr="005B7187" w:rsidRDefault="005B7187" w:rsidP="005B7187">
      <w:pPr>
        <w:tabs>
          <w:tab w:val="right" w:pos="0"/>
        </w:tabs>
        <w:spacing w:after="0" w:line="240" w:lineRule="auto"/>
        <w:rPr>
          <w:rFonts w:ascii="Times New Roman" w:eastAsia="Times New Roman" w:hAnsi="Times New Roman" w:cs="Times New Roman"/>
        </w:rPr>
      </w:pPr>
      <w:r w:rsidRPr="005B7187">
        <w:rPr>
          <w:rFonts w:ascii="Times New Roman" w:eastAsia="Times New Roman" w:hAnsi="Times New Roman" w:cs="Times New Roman"/>
        </w:rPr>
        <w:t xml:space="preserve">Załącznik nr 6 – lista podmiotów należących do tej samej grupy kapitałowej (w trybie art. 26 ust. 2d </w:t>
      </w:r>
      <w:proofErr w:type="spellStart"/>
      <w:r w:rsidRPr="005B7187">
        <w:rPr>
          <w:rFonts w:ascii="Times New Roman" w:eastAsia="Times New Roman" w:hAnsi="Times New Roman" w:cs="Times New Roman"/>
        </w:rPr>
        <w:t>Pzp</w:t>
      </w:r>
      <w:proofErr w:type="spellEnd"/>
      <w:r w:rsidRPr="005B7187">
        <w:rPr>
          <w:rFonts w:ascii="Times New Roman" w:eastAsia="Times New Roman" w:hAnsi="Times New Roman" w:cs="Times New Roman"/>
        </w:rPr>
        <w:t>)</w:t>
      </w:r>
    </w:p>
    <w:p w:rsidR="005B7187" w:rsidRPr="005B7187" w:rsidRDefault="005B7187" w:rsidP="005B7187">
      <w:pPr>
        <w:tabs>
          <w:tab w:val="right" w:pos="0"/>
        </w:tabs>
        <w:spacing w:after="0" w:line="240" w:lineRule="auto"/>
        <w:rPr>
          <w:rFonts w:ascii="Times New Roman" w:eastAsia="Times New Roman" w:hAnsi="Times New Roman" w:cs="Times New Roman"/>
        </w:rPr>
      </w:pPr>
      <w:r w:rsidRPr="005B7187">
        <w:rPr>
          <w:rFonts w:ascii="Times New Roman" w:eastAsia="Times New Roman" w:hAnsi="Times New Roman" w:cs="Times New Roman"/>
        </w:rPr>
        <w:t>Załącznik nr 7 –  projekt umowy</w:t>
      </w:r>
    </w:p>
    <w:p w:rsidR="005B7187" w:rsidRPr="005B7187" w:rsidRDefault="005B7187" w:rsidP="005B7187">
      <w:pPr>
        <w:tabs>
          <w:tab w:val="right" w:pos="0"/>
        </w:tabs>
        <w:spacing w:after="0" w:line="240" w:lineRule="auto"/>
        <w:rPr>
          <w:rFonts w:ascii="Times New Roman" w:eastAsia="Times New Roman" w:hAnsi="Times New Roman" w:cs="Times New Roman"/>
        </w:rPr>
      </w:pPr>
      <w:r w:rsidRPr="005B7187">
        <w:rPr>
          <w:rFonts w:ascii="Times New Roman" w:eastAsia="Times New Roman" w:hAnsi="Times New Roman" w:cs="Times New Roman"/>
        </w:rPr>
        <w:t>Załącznik nr 8 – opis przedmiotu zamówienia</w:t>
      </w:r>
    </w:p>
    <w:p w:rsidR="005B7187" w:rsidRPr="005B7187" w:rsidRDefault="005B7187" w:rsidP="005B7187">
      <w:pPr>
        <w:tabs>
          <w:tab w:val="left" w:pos="2410"/>
        </w:tabs>
        <w:spacing w:after="0" w:line="240" w:lineRule="auto"/>
        <w:ind w:left="993" w:hanging="993"/>
        <w:jc w:val="both"/>
        <w:rPr>
          <w:rFonts w:ascii="Times New Roman" w:eastAsia="Times New Roman" w:hAnsi="Times New Roman" w:cs="Times New Roman"/>
        </w:rPr>
      </w:pPr>
      <w:r w:rsidRPr="005B7187">
        <w:rPr>
          <w:rFonts w:ascii="Times New Roman" w:eastAsia="Times New Roman" w:hAnsi="Times New Roman" w:cs="Times New Roman"/>
        </w:rPr>
        <w:t>Uchwała Nr 99/XX/2012 Rady Gminy Zawidz z dnia 31 grudnia 2012 r. w sprawie określenia szczegółowego sposobu i zakresu świadczenia usług w zakresie odbierania odpadów komunalnych od właścicieli nieruchomości i zagospodarowania tych odpadów, w zamian za uiszczoną przez właściciela nieruchomości opłatę za gospodarowanie odpadami komunalnymi</w:t>
      </w:r>
    </w:p>
    <w:p w:rsidR="005B7187" w:rsidRPr="005B7187" w:rsidRDefault="005B7187" w:rsidP="005B7187">
      <w:pPr>
        <w:tabs>
          <w:tab w:val="left" w:pos="2410"/>
        </w:tabs>
        <w:spacing w:after="0" w:line="240" w:lineRule="auto"/>
        <w:ind w:left="980" w:hanging="980"/>
        <w:jc w:val="both"/>
        <w:rPr>
          <w:rFonts w:ascii="Times New Roman" w:eastAsia="Times New Roman" w:hAnsi="Times New Roman" w:cs="Times New Roman"/>
        </w:rPr>
      </w:pPr>
      <w:r w:rsidRPr="005B7187">
        <w:rPr>
          <w:rFonts w:ascii="Times New Roman" w:eastAsia="Times New Roman" w:hAnsi="Times New Roman" w:cs="Times New Roman"/>
        </w:rPr>
        <w:t>Uchwała nr 94/XX/2012 Rady Gminy w Zawidzu z dnia 31 grudnia 2012 r. w sprawie przyjęcia Regulaminu utrzymania czystości i porządku na Gminy</w:t>
      </w:r>
    </w:p>
    <w:p w:rsidR="00AC44FD" w:rsidRDefault="005B7187" w:rsidP="006A748D">
      <w:pPr>
        <w:tabs>
          <w:tab w:val="right" w:pos="0"/>
        </w:tabs>
        <w:spacing w:after="0" w:line="240" w:lineRule="auto"/>
        <w:ind w:left="993" w:hanging="993"/>
      </w:pPr>
      <w:r w:rsidRPr="005B7187">
        <w:rPr>
          <w:rFonts w:ascii="Times New Roman" w:eastAsia="Times New Roman" w:hAnsi="Times New Roman" w:cs="Times New Roman"/>
        </w:rPr>
        <w:t xml:space="preserve">Uchwała nr 212/12 Sejmiku Województwa Mazowieckiego z dnia 22 października 2012 r. w sprawie wykonania Wojewódzkiego Planu Gospodarki Odpadami dla Mazowsza na lata 2012-2017 z uwzględnieniem lat 2018-2023                                      </w:t>
      </w:r>
    </w:p>
    <w:sectPr w:rsidR="00AC44FD" w:rsidSect="0047348F">
      <w:footerReference w:type="even" r:id="rId12"/>
      <w:footerReference w:type="default" r:id="rId13"/>
      <w:pgSz w:w="11906" w:h="16838" w:code="9"/>
      <w:pgMar w:top="1417" w:right="1417" w:bottom="1417" w:left="1417" w:header="1077" w:footer="1077" w:gutter="0"/>
      <w:pgNumType w:start="1"/>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1E9" w:rsidRDefault="006941E9">
      <w:pPr>
        <w:spacing w:after="0" w:line="240" w:lineRule="auto"/>
      </w:pPr>
      <w:r>
        <w:separator/>
      </w:r>
    </w:p>
  </w:endnote>
  <w:endnote w:type="continuationSeparator" w:id="0">
    <w:p w:rsidR="006941E9" w:rsidRDefault="00694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TE19EFC00t00">
    <w:altName w:val="Arial Unicode MS"/>
    <w:charset w:val="80"/>
    <w:family w:val="auto"/>
    <w:pitch w:val="default"/>
    <w:sig w:usb0="00000001" w:usb1="08070000" w:usb2="00000010" w:usb3="00000000" w:csb0="00020000" w:csb1="00000000"/>
  </w:font>
  <w:font w:name="serif">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715" w:rsidRDefault="005B7187">
    <w:pPr>
      <w:pStyle w:val="Stopka"/>
      <w:framePr w:wrap="around" w:vAnchor="text" w:hAnchor="margin" w:xAlign="center" w:y="1"/>
      <w:rPr>
        <w:rStyle w:val="Numerstrony"/>
        <w:sz w:val="26"/>
      </w:rPr>
    </w:pPr>
    <w:r>
      <w:rPr>
        <w:rStyle w:val="Numerstrony"/>
        <w:sz w:val="26"/>
      </w:rPr>
      <w:fldChar w:fldCharType="begin"/>
    </w:r>
    <w:r>
      <w:rPr>
        <w:rStyle w:val="Numerstrony"/>
        <w:sz w:val="26"/>
      </w:rPr>
      <w:instrText xml:space="preserve">PAGE  </w:instrText>
    </w:r>
    <w:r>
      <w:rPr>
        <w:rStyle w:val="Numerstrony"/>
        <w:sz w:val="26"/>
      </w:rPr>
      <w:fldChar w:fldCharType="separate"/>
    </w:r>
    <w:r>
      <w:rPr>
        <w:rStyle w:val="Numerstrony"/>
        <w:noProof/>
        <w:sz w:val="26"/>
      </w:rPr>
      <w:t>1</w:t>
    </w:r>
    <w:r>
      <w:rPr>
        <w:rStyle w:val="Numerstrony"/>
        <w:sz w:val="26"/>
      </w:rPr>
      <w:fldChar w:fldCharType="end"/>
    </w:r>
  </w:p>
  <w:p w:rsidR="00587715" w:rsidRDefault="006941E9">
    <w:pPr>
      <w:pStyle w:val="Stopka"/>
      <w:rPr>
        <w:sz w:val="2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715" w:rsidRPr="00B252B0" w:rsidRDefault="005B7187" w:rsidP="0016401D">
    <w:pPr>
      <w:pStyle w:val="Stopka"/>
      <w:tabs>
        <w:tab w:val="clear" w:pos="4536"/>
        <w:tab w:val="clear" w:pos="9072"/>
        <w:tab w:val="right" w:pos="9356"/>
      </w:tabs>
      <w:jc w:val="center"/>
      <w:rPr>
        <w:b/>
        <w:sz w:val="17"/>
      </w:rPr>
    </w:pPr>
    <w:r>
      <w:rPr>
        <w:sz w:val="17"/>
      </w:rPr>
      <w:t>__________________________________________________________________________________________________</w:t>
    </w:r>
    <w:r w:rsidRPr="0016401D">
      <w:rPr>
        <w:b/>
        <w:sz w:val="17"/>
      </w:rPr>
      <w:t xml:space="preserve"> </w:t>
    </w:r>
    <w:r w:rsidRPr="00B252B0">
      <w:rPr>
        <w:b/>
        <w:sz w:val="17"/>
      </w:rPr>
      <w:t>SPECYFIKACJA ISTOTNYCH WARUNKÓW ZAMÓWIENIA</w:t>
    </w:r>
  </w:p>
  <w:p w:rsidR="00587715" w:rsidRPr="00D352F8" w:rsidRDefault="005B7187" w:rsidP="0016401D">
    <w:pPr>
      <w:pStyle w:val="Tekstpodstawowy"/>
      <w:tabs>
        <w:tab w:val="left" w:pos="1175"/>
      </w:tabs>
      <w:jc w:val="right"/>
      <w:rPr>
        <w:rFonts w:ascii="Arial" w:hAnsi="Arial" w:cs="Arial"/>
        <w:sz w:val="14"/>
        <w:szCs w:val="14"/>
      </w:rPr>
    </w:pPr>
    <w:r w:rsidRPr="00D352F8">
      <w:rPr>
        <w:rFonts w:ascii="Arial" w:hAnsi="Arial" w:cs="Arial"/>
        <w:sz w:val="14"/>
        <w:szCs w:val="14"/>
      </w:rPr>
      <w:t xml:space="preserve">strona </w:t>
    </w:r>
    <w:r w:rsidRPr="00D352F8">
      <w:rPr>
        <w:rFonts w:ascii="Arial" w:hAnsi="Arial" w:cs="Arial"/>
        <w:sz w:val="14"/>
        <w:szCs w:val="14"/>
      </w:rPr>
      <w:fldChar w:fldCharType="begin"/>
    </w:r>
    <w:r w:rsidRPr="00D352F8">
      <w:rPr>
        <w:rFonts w:ascii="Arial" w:hAnsi="Arial" w:cs="Arial"/>
        <w:sz w:val="14"/>
        <w:szCs w:val="14"/>
      </w:rPr>
      <w:instrText xml:space="preserve"> PAGE  \* MERGEFORMAT </w:instrText>
    </w:r>
    <w:r w:rsidRPr="00D352F8">
      <w:rPr>
        <w:rFonts w:ascii="Arial" w:hAnsi="Arial" w:cs="Arial"/>
        <w:sz w:val="14"/>
        <w:szCs w:val="14"/>
      </w:rPr>
      <w:fldChar w:fldCharType="separate"/>
    </w:r>
    <w:r w:rsidR="00C44D73">
      <w:rPr>
        <w:rFonts w:ascii="Arial" w:hAnsi="Arial" w:cs="Arial"/>
        <w:noProof/>
        <w:sz w:val="14"/>
        <w:szCs w:val="14"/>
      </w:rPr>
      <w:t>14</w:t>
    </w:r>
    <w:r w:rsidRPr="00D352F8">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1E9" w:rsidRDefault="006941E9">
      <w:pPr>
        <w:spacing w:after="0" w:line="240" w:lineRule="auto"/>
      </w:pPr>
      <w:r>
        <w:separator/>
      </w:r>
    </w:p>
  </w:footnote>
  <w:footnote w:type="continuationSeparator" w:id="0">
    <w:p w:rsidR="006941E9" w:rsidRDefault="006941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4"/>
    <w:multiLevelType w:val="multilevel"/>
    <w:tmpl w:val="00000034"/>
    <w:name w:val="WW8Num5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5321CF"/>
    <w:multiLevelType w:val="singleLevel"/>
    <w:tmpl w:val="F23C8848"/>
    <w:lvl w:ilvl="0">
      <w:start w:val="2"/>
      <w:numFmt w:val="decimal"/>
      <w:lvlText w:val="%1."/>
      <w:lvlJc w:val="left"/>
      <w:pPr>
        <w:tabs>
          <w:tab w:val="num" w:pos="360"/>
        </w:tabs>
        <w:ind w:left="360" w:hanging="360"/>
      </w:pPr>
      <w:rPr>
        <w:color w:val="auto"/>
      </w:rPr>
    </w:lvl>
  </w:abstractNum>
  <w:abstractNum w:abstractNumId="2">
    <w:nsid w:val="02540DB3"/>
    <w:multiLevelType w:val="hybridMultilevel"/>
    <w:tmpl w:val="86389D2E"/>
    <w:lvl w:ilvl="0" w:tplc="438CE2A4">
      <w:start w:val="1"/>
      <w:numFmt w:val="bullet"/>
      <w:lvlText w:val=""/>
      <w:lvlJc w:val="left"/>
      <w:pPr>
        <w:tabs>
          <w:tab w:val="num" w:pos="1778"/>
        </w:tabs>
        <w:ind w:left="1778" w:hanging="360"/>
      </w:pPr>
      <w:rPr>
        <w:rFonts w:ascii="Wingdings" w:hAnsi="Wingdings" w:hint="default"/>
      </w:rPr>
    </w:lvl>
    <w:lvl w:ilvl="1" w:tplc="04150003" w:tentative="1">
      <w:start w:val="1"/>
      <w:numFmt w:val="bullet"/>
      <w:lvlText w:val="o"/>
      <w:lvlJc w:val="left"/>
      <w:pPr>
        <w:tabs>
          <w:tab w:val="num" w:pos="2498"/>
        </w:tabs>
        <w:ind w:left="2498" w:hanging="360"/>
      </w:pPr>
      <w:rPr>
        <w:rFonts w:ascii="Courier New" w:hAnsi="Courier New" w:cs="Courier New" w:hint="default"/>
      </w:rPr>
    </w:lvl>
    <w:lvl w:ilvl="2" w:tplc="04150005" w:tentative="1">
      <w:start w:val="1"/>
      <w:numFmt w:val="bullet"/>
      <w:lvlText w:val=""/>
      <w:lvlJc w:val="left"/>
      <w:pPr>
        <w:tabs>
          <w:tab w:val="num" w:pos="3218"/>
        </w:tabs>
        <w:ind w:left="3218" w:hanging="360"/>
      </w:pPr>
      <w:rPr>
        <w:rFonts w:ascii="Wingdings" w:hAnsi="Wingdings" w:hint="default"/>
      </w:rPr>
    </w:lvl>
    <w:lvl w:ilvl="3" w:tplc="04150001" w:tentative="1">
      <w:start w:val="1"/>
      <w:numFmt w:val="bullet"/>
      <w:lvlText w:val=""/>
      <w:lvlJc w:val="left"/>
      <w:pPr>
        <w:tabs>
          <w:tab w:val="num" w:pos="3938"/>
        </w:tabs>
        <w:ind w:left="3938" w:hanging="360"/>
      </w:pPr>
      <w:rPr>
        <w:rFonts w:ascii="Symbol" w:hAnsi="Symbol" w:hint="default"/>
      </w:rPr>
    </w:lvl>
    <w:lvl w:ilvl="4" w:tplc="04150003" w:tentative="1">
      <w:start w:val="1"/>
      <w:numFmt w:val="bullet"/>
      <w:lvlText w:val="o"/>
      <w:lvlJc w:val="left"/>
      <w:pPr>
        <w:tabs>
          <w:tab w:val="num" w:pos="4658"/>
        </w:tabs>
        <w:ind w:left="4658" w:hanging="360"/>
      </w:pPr>
      <w:rPr>
        <w:rFonts w:ascii="Courier New" w:hAnsi="Courier New" w:cs="Courier New" w:hint="default"/>
      </w:rPr>
    </w:lvl>
    <w:lvl w:ilvl="5" w:tplc="04150005" w:tentative="1">
      <w:start w:val="1"/>
      <w:numFmt w:val="bullet"/>
      <w:lvlText w:val=""/>
      <w:lvlJc w:val="left"/>
      <w:pPr>
        <w:tabs>
          <w:tab w:val="num" w:pos="5378"/>
        </w:tabs>
        <w:ind w:left="5378" w:hanging="360"/>
      </w:pPr>
      <w:rPr>
        <w:rFonts w:ascii="Wingdings" w:hAnsi="Wingdings" w:hint="default"/>
      </w:rPr>
    </w:lvl>
    <w:lvl w:ilvl="6" w:tplc="04150001" w:tentative="1">
      <w:start w:val="1"/>
      <w:numFmt w:val="bullet"/>
      <w:lvlText w:val=""/>
      <w:lvlJc w:val="left"/>
      <w:pPr>
        <w:tabs>
          <w:tab w:val="num" w:pos="6098"/>
        </w:tabs>
        <w:ind w:left="6098" w:hanging="360"/>
      </w:pPr>
      <w:rPr>
        <w:rFonts w:ascii="Symbol" w:hAnsi="Symbol" w:hint="default"/>
      </w:rPr>
    </w:lvl>
    <w:lvl w:ilvl="7" w:tplc="04150003" w:tentative="1">
      <w:start w:val="1"/>
      <w:numFmt w:val="bullet"/>
      <w:lvlText w:val="o"/>
      <w:lvlJc w:val="left"/>
      <w:pPr>
        <w:tabs>
          <w:tab w:val="num" w:pos="6818"/>
        </w:tabs>
        <w:ind w:left="6818" w:hanging="360"/>
      </w:pPr>
      <w:rPr>
        <w:rFonts w:ascii="Courier New" w:hAnsi="Courier New" w:cs="Courier New" w:hint="default"/>
      </w:rPr>
    </w:lvl>
    <w:lvl w:ilvl="8" w:tplc="04150005" w:tentative="1">
      <w:start w:val="1"/>
      <w:numFmt w:val="bullet"/>
      <w:lvlText w:val=""/>
      <w:lvlJc w:val="left"/>
      <w:pPr>
        <w:tabs>
          <w:tab w:val="num" w:pos="7538"/>
        </w:tabs>
        <w:ind w:left="7538" w:hanging="360"/>
      </w:pPr>
      <w:rPr>
        <w:rFonts w:ascii="Wingdings" w:hAnsi="Wingdings" w:hint="default"/>
      </w:rPr>
    </w:lvl>
  </w:abstractNum>
  <w:abstractNum w:abstractNumId="3">
    <w:nsid w:val="066211CC"/>
    <w:multiLevelType w:val="hybridMultilevel"/>
    <w:tmpl w:val="C70C9714"/>
    <w:lvl w:ilvl="0" w:tplc="438CE2A4">
      <w:start w:val="1"/>
      <w:numFmt w:val="bullet"/>
      <w:lvlText w:val=""/>
      <w:lvlJc w:val="left"/>
      <w:pPr>
        <w:tabs>
          <w:tab w:val="num" w:pos="2138"/>
        </w:tabs>
        <w:ind w:left="2138" w:hanging="360"/>
      </w:pPr>
      <w:rPr>
        <w:rFonts w:ascii="Wingdings" w:hAnsi="Wingdings" w:hint="default"/>
      </w:rPr>
    </w:lvl>
    <w:lvl w:ilvl="1" w:tplc="04150003" w:tentative="1">
      <w:start w:val="1"/>
      <w:numFmt w:val="bullet"/>
      <w:lvlText w:val="o"/>
      <w:lvlJc w:val="left"/>
      <w:pPr>
        <w:tabs>
          <w:tab w:val="num" w:pos="2858"/>
        </w:tabs>
        <w:ind w:left="2858" w:hanging="360"/>
      </w:pPr>
      <w:rPr>
        <w:rFonts w:ascii="Courier New" w:hAnsi="Courier New" w:cs="Courier New" w:hint="default"/>
      </w:rPr>
    </w:lvl>
    <w:lvl w:ilvl="2" w:tplc="04150005" w:tentative="1">
      <w:start w:val="1"/>
      <w:numFmt w:val="bullet"/>
      <w:lvlText w:val=""/>
      <w:lvlJc w:val="left"/>
      <w:pPr>
        <w:tabs>
          <w:tab w:val="num" w:pos="3578"/>
        </w:tabs>
        <w:ind w:left="3578" w:hanging="360"/>
      </w:pPr>
      <w:rPr>
        <w:rFonts w:ascii="Wingdings" w:hAnsi="Wingdings" w:hint="default"/>
      </w:rPr>
    </w:lvl>
    <w:lvl w:ilvl="3" w:tplc="04150001" w:tentative="1">
      <w:start w:val="1"/>
      <w:numFmt w:val="bullet"/>
      <w:lvlText w:val=""/>
      <w:lvlJc w:val="left"/>
      <w:pPr>
        <w:tabs>
          <w:tab w:val="num" w:pos="4298"/>
        </w:tabs>
        <w:ind w:left="4298" w:hanging="360"/>
      </w:pPr>
      <w:rPr>
        <w:rFonts w:ascii="Symbol" w:hAnsi="Symbol" w:hint="default"/>
      </w:rPr>
    </w:lvl>
    <w:lvl w:ilvl="4" w:tplc="04150003" w:tentative="1">
      <w:start w:val="1"/>
      <w:numFmt w:val="bullet"/>
      <w:lvlText w:val="o"/>
      <w:lvlJc w:val="left"/>
      <w:pPr>
        <w:tabs>
          <w:tab w:val="num" w:pos="5018"/>
        </w:tabs>
        <w:ind w:left="5018" w:hanging="360"/>
      </w:pPr>
      <w:rPr>
        <w:rFonts w:ascii="Courier New" w:hAnsi="Courier New" w:cs="Courier New" w:hint="default"/>
      </w:rPr>
    </w:lvl>
    <w:lvl w:ilvl="5" w:tplc="04150005" w:tentative="1">
      <w:start w:val="1"/>
      <w:numFmt w:val="bullet"/>
      <w:lvlText w:val=""/>
      <w:lvlJc w:val="left"/>
      <w:pPr>
        <w:tabs>
          <w:tab w:val="num" w:pos="5738"/>
        </w:tabs>
        <w:ind w:left="5738" w:hanging="360"/>
      </w:pPr>
      <w:rPr>
        <w:rFonts w:ascii="Wingdings" w:hAnsi="Wingdings" w:hint="default"/>
      </w:rPr>
    </w:lvl>
    <w:lvl w:ilvl="6" w:tplc="04150001" w:tentative="1">
      <w:start w:val="1"/>
      <w:numFmt w:val="bullet"/>
      <w:lvlText w:val=""/>
      <w:lvlJc w:val="left"/>
      <w:pPr>
        <w:tabs>
          <w:tab w:val="num" w:pos="6458"/>
        </w:tabs>
        <w:ind w:left="6458" w:hanging="360"/>
      </w:pPr>
      <w:rPr>
        <w:rFonts w:ascii="Symbol" w:hAnsi="Symbol" w:hint="default"/>
      </w:rPr>
    </w:lvl>
    <w:lvl w:ilvl="7" w:tplc="04150003" w:tentative="1">
      <w:start w:val="1"/>
      <w:numFmt w:val="bullet"/>
      <w:lvlText w:val="o"/>
      <w:lvlJc w:val="left"/>
      <w:pPr>
        <w:tabs>
          <w:tab w:val="num" w:pos="7178"/>
        </w:tabs>
        <w:ind w:left="7178" w:hanging="360"/>
      </w:pPr>
      <w:rPr>
        <w:rFonts w:ascii="Courier New" w:hAnsi="Courier New" w:cs="Courier New" w:hint="default"/>
      </w:rPr>
    </w:lvl>
    <w:lvl w:ilvl="8" w:tplc="04150005" w:tentative="1">
      <w:start w:val="1"/>
      <w:numFmt w:val="bullet"/>
      <w:lvlText w:val=""/>
      <w:lvlJc w:val="left"/>
      <w:pPr>
        <w:tabs>
          <w:tab w:val="num" w:pos="7898"/>
        </w:tabs>
        <w:ind w:left="7898" w:hanging="360"/>
      </w:pPr>
      <w:rPr>
        <w:rFonts w:ascii="Wingdings" w:hAnsi="Wingdings" w:hint="default"/>
      </w:rPr>
    </w:lvl>
  </w:abstractNum>
  <w:abstractNum w:abstractNumId="4">
    <w:nsid w:val="0A3C580C"/>
    <w:multiLevelType w:val="singleLevel"/>
    <w:tmpl w:val="0415000F"/>
    <w:lvl w:ilvl="0">
      <w:start w:val="1"/>
      <w:numFmt w:val="decimal"/>
      <w:lvlText w:val="%1."/>
      <w:lvlJc w:val="left"/>
      <w:pPr>
        <w:tabs>
          <w:tab w:val="num" w:pos="360"/>
        </w:tabs>
        <w:ind w:left="360" w:hanging="360"/>
      </w:pPr>
    </w:lvl>
  </w:abstractNum>
  <w:abstractNum w:abstractNumId="5">
    <w:nsid w:val="193A0321"/>
    <w:multiLevelType w:val="singleLevel"/>
    <w:tmpl w:val="4C28045A"/>
    <w:lvl w:ilvl="0">
      <w:start w:val="1"/>
      <w:numFmt w:val="decimal"/>
      <w:lvlText w:val="%1."/>
      <w:lvlJc w:val="left"/>
      <w:pPr>
        <w:tabs>
          <w:tab w:val="num" w:pos="360"/>
        </w:tabs>
        <w:ind w:left="360" w:hanging="360"/>
      </w:pPr>
    </w:lvl>
  </w:abstractNum>
  <w:abstractNum w:abstractNumId="6">
    <w:nsid w:val="1A1F3DC9"/>
    <w:multiLevelType w:val="singleLevel"/>
    <w:tmpl w:val="0415000F"/>
    <w:lvl w:ilvl="0">
      <w:start w:val="1"/>
      <w:numFmt w:val="decimal"/>
      <w:lvlText w:val="%1."/>
      <w:lvlJc w:val="left"/>
      <w:pPr>
        <w:tabs>
          <w:tab w:val="num" w:pos="360"/>
        </w:tabs>
        <w:ind w:left="360" w:hanging="360"/>
      </w:pPr>
    </w:lvl>
  </w:abstractNum>
  <w:abstractNum w:abstractNumId="7">
    <w:nsid w:val="1A8D4C52"/>
    <w:multiLevelType w:val="singleLevel"/>
    <w:tmpl w:val="4C28045A"/>
    <w:lvl w:ilvl="0">
      <w:start w:val="1"/>
      <w:numFmt w:val="decimal"/>
      <w:lvlText w:val="%1."/>
      <w:lvlJc w:val="left"/>
      <w:pPr>
        <w:tabs>
          <w:tab w:val="num" w:pos="360"/>
        </w:tabs>
        <w:ind w:left="360" w:hanging="360"/>
      </w:pPr>
    </w:lvl>
  </w:abstractNum>
  <w:abstractNum w:abstractNumId="8">
    <w:nsid w:val="1AAF4F90"/>
    <w:multiLevelType w:val="singleLevel"/>
    <w:tmpl w:val="0415000F"/>
    <w:lvl w:ilvl="0">
      <w:start w:val="1"/>
      <w:numFmt w:val="decimal"/>
      <w:lvlText w:val="%1."/>
      <w:lvlJc w:val="left"/>
      <w:pPr>
        <w:tabs>
          <w:tab w:val="num" w:pos="360"/>
        </w:tabs>
        <w:ind w:left="360" w:hanging="360"/>
      </w:pPr>
    </w:lvl>
  </w:abstractNum>
  <w:abstractNum w:abstractNumId="9">
    <w:nsid w:val="1BBC39AF"/>
    <w:multiLevelType w:val="hybridMultilevel"/>
    <w:tmpl w:val="5CA217A0"/>
    <w:lvl w:ilvl="0" w:tplc="DBB0A06E">
      <w:start w:val="1"/>
      <w:numFmt w:val="bullet"/>
      <w:lvlText w:val=""/>
      <w:lvlJc w:val="left"/>
      <w:pPr>
        <w:ind w:left="720" w:hanging="360"/>
      </w:pPr>
      <w:rPr>
        <w:rFonts w:ascii="Symbol" w:hAnsi="Symbol" w:hint="default"/>
      </w:rPr>
    </w:lvl>
    <w:lvl w:ilvl="1" w:tplc="AF2489D2"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C0F2DCC"/>
    <w:multiLevelType w:val="hybridMultilevel"/>
    <w:tmpl w:val="04964A5E"/>
    <w:lvl w:ilvl="0" w:tplc="68E6A910">
      <w:start w:val="1"/>
      <w:numFmt w:val="decimal"/>
      <w:lvlText w:val="%1."/>
      <w:lvlJc w:val="left"/>
      <w:pPr>
        <w:tabs>
          <w:tab w:val="num" w:pos="786"/>
        </w:tabs>
        <w:ind w:left="786" w:hanging="360"/>
      </w:pPr>
      <w:rPr>
        <w:rFonts w:hint="default"/>
      </w:rPr>
    </w:lvl>
    <w:lvl w:ilvl="1" w:tplc="04DA5980">
      <w:start w:val="1"/>
      <w:numFmt w:val="lowerLetter"/>
      <w:lvlText w:val="%2)"/>
      <w:lvlJc w:val="left"/>
      <w:pPr>
        <w:tabs>
          <w:tab w:val="num" w:pos="1506"/>
        </w:tabs>
        <w:ind w:left="1506" w:hanging="360"/>
      </w:pPr>
      <w:rPr>
        <w:rFonts w:hint="default"/>
      </w:rPr>
    </w:lvl>
    <w:lvl w:ilvl="2" w:tplc="438CE2A4">
      <w:start w:val="1"/>
      <w:numFmt w:val="bullet"/>
      <w:lvlText w:val=""/>
      <w:lvlJc w:val="left"/>
      <w:pPr>
        <w:tabs>
          <w:tab w:val="num" w:pos="2406"/>
        </w:tabs>
        <w:ind w:left="2406" w:hanging="360"/>
      </w:pPr>
      <w:rPr>
        <w:rFonts w:ascii="Wingdings" w:hAnsi="Wingdings" w:hint="default"/>
      </w:r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1">
    <w:nsid w:val="1E556316"/>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12">
    <w:nsid w:val="281D2CEE"/>
    <w:multiLevelType w:val="hybridMultilevel"/>
    <w:tmpl w:val="BA9C8804"/>
    <w:lvl w:ilvl="0" w:tplc="438CE2A4">
      <w:start w:val="1"/>
      <w:numFmt w:val="bullet"/>
      <w:lvlText w:val=""/>
      <w:lvlJc w:val="left"/>
      <w:pPr>
        <w:tabs>
          <w:tab w:val="num" w:pos="1429"/>
        </w:tabs>
        <w:ind w:left="1429" w:hanging="360"/>
      </w:pPr>
      <w:rPr>
        <w:rFonts w:ascii="Wingdings" w:hAnsi="Wingdings"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3">
    <w:nsid w:val="29611E45"/>
    <w:multiLevelType w:val="singleLevel"/>
    <w:tmpl w:val="D152B556"/>
    <w:lvl w:ilvl="0">
      <w:start w:val="1"/>
      <w:numFmt w:val="decimal"/>
      <w:lvlText w:val="%1."/>
      <w:lvlJc w:val="left"/>
      <w:pPr>
        <w:tabs>
          <w:tab w:val="num" w:pos="360"/>
        </w:tabs>
        <w:ind w:left="360" w:hanging="360"/>
      </w:pPr>
    </w:lvl>
  </w:abstractNum>
  <w:abstractNum w:abstractNumId="14">
    <w:nsid w:val="29641FF9"/>
    <w:multiLevelType w:val="singleLevel"/>
    <w:tmpl w:val="0226BCE0"/>
    <w:lvl w:ilvl="0">
      <w:start w:val="1"/>
      <w:numFmt w:val="decimal"/>
      <w:lvlText w:val="%1."/>
      <w:lvlJc w:val="left"/>
      <w:pPr>
        <w:tabs>
          <w:tab w:val="num" w:pos="360"/>
        </w:tabs>
        <w:ind w:left="360" w:hanging="360"/>
      </w:pPr>
      <w:rPr>
        <w:rFonts w:ascii="Times New Roman" w:hAnsi="Times New Roman" w:hint="default"/>
        <w:b w:val="0"/>
        <w:i w:val="0"/>
        <w:sz w:val="24"/>
      </w:rPr>
    </w:lvl>
  </w:abstractNum>
  <w:abstractNum w:abstractNumId="15">
    <w:nsid w:val="296B1C03"/>
    <w:multiLevelType w:val="singleLevel"/>
    <w:tmpl w:val="D152B556"/>
    <w:lvl w:ilvl="0">
      <w:start w:val="1"/>
      <w:numFmt w:val="decimal"/>
      <w:lvlText w:val="%1."/>
      <w:lvlJc w:val="left"/>
      <w:pPr>
        <w:tabs>
          <w:tab w:val="num" w:pos="360"/>
        </w:tabs>
        <w:ind w:left="360" w:hanging="360"/>
      </w:pPr>
    </w:lvl>
  </w:abstractNum>
  <w:abstractNum w:abstractNumId="16">
    <w:nsid w:val="2B97756D"/>
    <w:multiLevelType w:val="singleLevel"/>
    <w:tmpl w:val="D152B556"/>
    <w:lvl w:ilvl="0">
      <w:start w:val="1"/>
      <w:numFmt w:val="decimal"/>
      <w:lvlText w:val="%1."/>
      <w:lvlJc w:val="left"/>
      <w:pPr>
        <w:tabs>
          <w:tab w:val="num" w:pos="360"/>
        </w:tabs>
        <w:ind w:left="360" w:hanging="360"/>
      </w:pPr>
    </w:lvl>
  </w:abstractNum>
  <w:abstractNum w:abstractNumId="17">
    <w:nsid w:val="2B995A0E"/>
    <w:multiLevelType w:val="singleLevel"/>
    <w:tmpl w:val="7BEC7718"/>
    <w:lvl w:ilvl="0">
      <w:start w:val="1"/>
      <w:numFmt w:val="lowerLetter"/>
      <w:lvlText w:val="%1)"/>
      <w:lvlJc w:val="left"/>
      <w:pPr>
        <w:tabs>
          <w:tab w:val="num" w:pos="390"/>
        </w:tabs>
        <w:ind w:left="390" w:hanging="390"/>
      </w:pPr>
      <w:rPr>
        <w:rFonts w:hint="default"/>
      </w:rPr>
    </w:lvl>
  </w:abstractNum>
  <w:abstractNum w:abstractNumId="18">
    <w:nsid w:val="32385317"/>
    <w:multiLevelType w:val="hybridMultilevel"/>
    <w:tmpl w:val="DBFA887E"/>
    <w:lvl w:ilvl="0" w:tplc="438CE2A4">
      <w:start w:val="1"/>
      <w:numFmt w:val="bullet"/>
      <w:lvlText w:val=""/>
      <w:lvlJc w:val="left"/>
      <w:pPr>
        <w:tabs>
          <w:tab w:val="num" w:pos="1069"/>
        </w:tabs>
        <w:ind w:left="1069" w:hanging="360"/>
      </w:pPr>
      <w:rPr>
        <w:rFonts w:ascii="Wingdings" w:hAnsi="Wingdings" w:hint="default"/>
      </w:rPr>
    </w:lvl>
    <w:lvl w:ilvl="1" w:tplc="04150003" w:tentative="1">
      <w:start w:val="1"/>
      <w:numFmt w:val="bullet"/>
      <w:lvlText w:val="o"/>
      <w:lvlJc w:val="left"/>
      <w:pPr>
        <w:tabs>
          <w:tab w:val="num" w:pos="1789"/>
        </w:tabs>
        <w:ind w:left="1789" w:hanging="360"/>
      </w:pPr>
      <w:rPr>
        <w:rFonts w:ascii="Courier New" w:hAnsi="Courier New" w:cs="Courier New" w:hint="default"/>
      </w:rPr>
    </w:lvl>
    <w:lvl w:ilvl="2" w:tplc="04150005" w:tentative="1">
      <w:start w:val="1"/>
      <w:numFmt w:val="bullet"/>
      <w:lvlText w:val=""/>
      <w:lvlJc w:val="left"/>
      <w:pPr>
        <w:tabs>
          <w:tab w:val="num" w:pos="2509"/>
        </w:tabs>
        <w:ind w:left="2509" w:hanging="360"/>
      </w:pPr>
      <w:rPr>
        <w:rFonts w:ascii="Wingdings" w:hAnsi="Wingdings" w:hint="default"/>
      </w:rPr>
    </w:lvl>
    <w:lvl w:ilvl="3" w:tplc="04150001" w:tentative="1">
      <w:start w:val="1"/>
      <w:numFmt w:val="bullet"/>
      <w:lvlText w:val=""/>
      <w:lvlJc w:val="left"/>
      <w:pPr>
        <w:tabs>
          <w:tab w:val="num" w:pos="3229"/>
        </w:tabs>
        <w:ind w:left="3229" w:hanging="360"/>
      </w:pPr>
      <w:rPr>
        <w:rFonts w:ascii="Symbol" w:hAnsi="Symbol" w:hint="default"/>
      </w:rPr>
    </w:lvl>
    <w:lvl w:ilvl="4" w:tplc="04150003" w:tentative="1">
      <w:start w:val="1"/>
      <w:numFmt w:val="bullet"/>
      <w:lvlText w:val="o"/>
      <w:lvlJc w:val="left"/>
      <w:pPr>
        <w:tabs>
          <w:tab w:val="num" w:pos="3949"/>
        </w:tabs>
        <w:ind w:left="3949" w:hanging="360"/>
      </w:pPr>
      <w:rPr>
        <w:rFonts w:ascii="Courier New" w:hAnsi="Courier New" w:cs="Courier New" w:hint="default"/>
      </w:rPr>
    </w:lvl>
    <w:lvl w:ilvl="5" w:tplc="04150005" w:tentative="1">
      <w:start w:val="1"/>
      <w:numFmt w:val="bullet"/>
      <w:lvlText w:val=""/>
      <w:lvlJc w:val="left"/>
      <w:pPr>
        <w:tabs>
          <w:tab w:val="num" w:pos="4669"/>
        </w:tabs>
        <w:ind w:left="4669" w:hanging="360"/>
      </w:pPr>
      <w:rPr>
        <w:rFonts w:ascii="Wingdings" w:hAnsi="Wingdings" w:hint="default"/>
      </w:rPr>
    </w:lvl>
    <w:lvl w:ilvl="6" w:tplc="04150001" w:tentative="1">
      <w:start w:val="1"/>
      <w:numFmt w:val="bullet"/>
      <w:lvlText w:val=""/>
      <w:lvlJc w:val="left"/>
      <w:pPr>
        <w:tabs>
          <w:tab w:val="num" w:pos="5389"/>
        </w:tabs>
        <w:ind w:left="5389" w:hanging="360"/>
      </w:pPr>
      <w:rPr>
        <w:rFonts w:ascii="Symbol" w:hAnsi="Symbol" w:hint="default"/>
      </w:rPr>
    </w:lvl>
    <w:lvl w:ilvl="7" w:tplc="04150003" w:tentative="1">
      <w:start w:val="1"/>
      <w:numFmt w:val="bullet"/>
      <w:lvlText w:val="o"/>
      <w:lvlJc w:val="left"/>
      <w:pPr>
        <w:tabs>
          <w:tab w:val="num" w:pos="6109"/>
        </w:tabs>
        <w:ind w:left="6109" w:hanging="360"/>
      </w:pPr>
      <w:rPr>
        <w:rFonts w:ascii="Courier New" w:hAnsi="Courier New" w:cs="Courier New" w:hint="default"/>
      </w:rPr>
    </w:lvl>
    <w:lvl w:ilvl="8" w:tplc="04150005" w:tentative="1">
      <w:start w:val="1"/>
      <w:numFmt w:val="bullet"/>
      <w:lvlText w:val=""/>
      <w:lvlJc w:val="left"/>
      <w:pPr>
        <w:tabs>
          <w:tab w:val="num" w:pos="6829"/>
        </w:tabs>
        <w:ind w:left="6829" w:hanging="360"/>
      </w:pPr>
      <w:rPr>
        <w:rFonts w:ascii="Wingdings" w:hAnsi="Wingdings" w:hint="default"/>
      </w:rPr>
    </w:lvl>
  </w:abstractNum>
  <w:abstractNum w:abstractNumId="19">
    <w:nsid w:val="33B5634E"/>
    <w:multiLevelType w:val="hybridMultilevel"/>
    <w:tmpl w:val="FFDA0612"/>
    <w:lvl w:ilvl="0" w:tplc="73AE6686">
      <w:start w:val="1"/>
      <w:numFmt w:val="lowerLetter"/>
      <w:lvlText w:val="%1)"/>
      <w:lvlJc w:val="left"/>
      <w:pPr>
        <w:tabs>
          <w:tab w:val="num" w:pos="1004"/>
        </w:tabs>
        <w:ind w:left="1004" w:hanging="360"/>
      </w:pPr>
      <w:rPr>
        <w:rFonts w:hint="default"/>
      </w:rPr>
    </w:lvl>
    <w:lvl w:ilvl="1" w:tplc="3AC63A68">
      <w:start w:val="1"/>
      <w:numFmt w:val="lowerLetter"/>
      <w:lvlText w:val="%2)"/>
      <w:lvlJc w:val="left"/>
      <w:pPr>
        <w:tabs>
          <w:tab w:val="num" w:pos="1724"/>
        </w:tabs>
        <w:ind w:left="1724" w:hanging="360"/>
      </w:pPr>
      <w:rPr>
        <w:rFonts w:hint="default"/>
      </w:r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0">
    <w:nsid w:val="36871D43"/>
    <w:multiLevelType w:val="singleLevel"/>
    <w:tmpl w:val="0415000F"/>
    <w:lvl w:ilvl="0">
      <w:start w:val="1"/>
      <w:numFmt w:val="decimal"/>
      <w:lvlText w:val="%1."/>
      <w:lvlJc w:val="left"/>
      <w:pPr>
        <w:tabs>
          <w:tab w:val="num" w:pos="360"/>
        </w:tabs>
        <w:ind w:left="360" w:hanging="360"/>
      </w:pPr>
    </w:lvl>
  </w:abstractNum>
  <w:abstractNum w:abstractNumId="21">
    <w:nsid w:val="377D62C5"/>
    <w:multiLevelType w:val="singleLevel"/>
    <w:tmpl w:val="4DBCAA5E"/>
    <w:lvl w:ilvl="0">
      <w:start w:val="1"/>
      <w:numFmt w:val="lowerLetter"/>
      <w:lvlText w:val="%1)"/>
      <w:lvlJc w:val="left"/>
      <w:pPr>
        <w:tabs>
          <w:tab w:val="num" w:pos="390"/>
        </w:tabs>
        <w:ind w:left="390" w:hanging="390"/>
      </w:pPr>
      <w:rPr>
        <w:rFonts w:hint="default"/>
      </w:rPr>
    </w:lvl>
  </w:abstractNum>
  <w:abstractNum w:abstractNumId="22">
    <w:nsid w:val="384D2599"/>
    <w:multiLevelType w:val="hybridMultilevel"/>
    <w:tmpl w:val="C6F43472"/>
    <w:lvl w:ilvl="0" w:tplc="438CE2A4">
      <w:start w:val="1"/>
      <w:numFmt w:val="bullet"/>
      <w:lvlText w:val=""/>
      <w:lvlJc w:val="left"/>
      <w:pPr>
        <w:tabs>
          <w:tab w:val="num" w:pos="2138"/>
        </w:tabs>
        <w:ind w:left="2138" w:hanging="360"/>
      </w:pPr>
      <w:rPr>
        <w:rFonts w:ascii="Wingdings" w:hAnsi="Wingdings" w:hint="default"/>
      </w:rPr>
    </w:lvl>
    <w:lvl w:ilvl="1" w:tplc="04150003" w:tentative="1">
      <w:start w:val="1"/>
      <w:numFmt w:val="bullet"/>
      <w:lvlText w:val="o"/>
      <w:lvlJc w:val="left"/>
      <w:pPr>
        <w:tabs>
          <w:tab w:val="num" w:pos="2858"/>
        </w:tabs>
        <w:ind w:left="2858" w:hanging="360"/>
      </w:pPr>
      <w:rPr>
        <w:rFonts w:ascii="Courier New" w:hAnsi="Courier New" w:cs="Courier New" w:hint="default"/>
      </w:rPr>
    </w:lvl>
    <w:lvl w:ilvl="2" w:tplc="04150005" w:tentative="1">
      <w:start w:val="1"/>
      <w:numFmt w:val="bullet"/>
      <w:lvlText w:val=""/>
      <w:lvlJc w:val="left"/>
      <w:pPr>
        <w:tabs>
          <w:tab w:val="num" w:pos="3578"/>
        </w:tabs>
        <w:ind w:left="3578" w:hanging="360"/>
      </w:pPr>
      <w:rPr>
        <w:rFonts w:ascii="Wingdings" w:hAnsi="Wingdings" w:hint="default"/>
      </w:rPr>
    </w:lvl>
    <w:lvl w:ilvl="3" w:tplc="04150001" w:tentative="1">
      <w:start w:val="1"/>
      <w:numFmt w:val="bullet"/>
      <w:lvlText w:val=""/>
      <w:lvlJc w:val="left"/>
      <w:pPr>
        <w:tabs>
          <w:tab w:val="num" w:pos="4298"/>
        </w:tabs>
        <w:ind w:left="4298" w:hanging="360"/>
      </w:pPr>
      <w:rPr>
        <w:rFonts w:ascii="Symbol" w:hAnsi="Symbol" w:hint="default"/>
      </w:rPr>
    </w:lvl>
    <w:lvl w:ilvl="4" w:tplc="04150003" w:tentative="1">
      <w:start w:val="1"/>
      <w:numFmt w:val="bullet"/>
      <w:lvlText w:val="o"/>
      <w:lvlJc w:val="left"/>
      <w:pPr>
        <w:tabs>
          <w:tab w:val="num" w:pos="5018"/>
        </w:tabs>
        <w:ind w:left="5018" w:hanging="360"/>
      </w:pPr>
      <w:rPr>
        <w:rFonts w:ascii="Courier New" w:hAnsi="Courier New" w:cs="Courier New" w:hint="default"/>
      </w:rPr>
    </w:lvl>
    <w:lvl w:ilvl="5" w:tplc="04150005" w:tentative="1">
      <w:start w:val="1"/>
      <w:numFmt w:val="bullet"/>
      <w:lvlText w:val=""/>
      <w:lvlJc w:val="left"/>
      <w:pPr>
        <w:tabs>
          <w:tab w:val="num" w:pos="5738"/>
        </w:tabs>
        <w:ind w:left="5738" w:hanging="360"/>
      </w:pPr>
      <w:rPr>
        <w:rFonts w:ascii="Wingdings" w:hAnsi="Wingdings" w:hint="default"/>
      </w:rPr>
    </w:lvl>
    <w:lvl w:ilvl="6" w:tplc="04150001" w:tentative="1">
      <w:start w:val="1"/>
      <w:numFmt w:val="bullet"/>
      <w:lvlText w:val=""/>
      <w:lvlJc w:val="left"/>
      <w:pPr>
        <w:tabs>
          <w:tab w:val="num" w:pos="6458"/>
        </w:tabs>
        <w:ind w:left="6458" w:hanging="360"/>
      </w:pPr>
      <w:rPr>
        <w:rFonts w:ascii="Symbol" w:hAnsi="Symbol" w:hint="default"/>
      </w:rPr>
    </w:lvl>
    <w:lvl w:ilvl="7" w:tplc="04150003" w:tentative="1">
      <w:start w:val="1"/>
      <w:numFmt w:val="bullet"/>
      <w:lvlText w:val="o"/>
      <w:lvlJc w:val="left"/>
      <w:pPr>
        <w:tabs>
          <w:tab w:val="num" w:pos="7178"/>
        </w:tabs>
        <w:ind w:left="7178" w:hanging="360"/>
      </w:pPr>
      <w:rPr>
        <w:rFonts w:ascii="Courier New" w:hAnsi="Courier New" w:cs="Courier New" w:hint="default"/>
      </w:rPr>
    </w:lvl>
    <w:lvl w:ilvl="8" w:tplc="04150005" w:tentative="1">
      <w:start w:val="1"/>
      <w:numFmt w:val="bullet"/>
      <w:lvlText w:val=""/>
      <w:lvlJc w:val="left"/>
      <w:pPr>
        <w:tabs>
          <w:tab w:val="num" w:pos="7898"/>
        </w:tabs>
        <w:ind w:left="7898" w:hanging="360"/>
      </w:pPr>
      <w:rPr>
        <w:rFonts w:ascii="Wingdings" w:hAnsi="Wingdings" w:hint="default"/>
      </w:rPr>
    </w:lvl>
  </w:abstractNum>
  <w:abstractNum w:abstractNumId="23">
    <w:nsid w:val="3B18579B"/>
    <w:multiLevelType w:val="singleLevel"/>
    <w:tmpl w:val="D902C734"/>
    <w:lvl w:ilvl="0">
      <w:start w:val="1"/>
      <w:numFmt w:val="lowerLetter"/>
      <w:lvlText w:val="%1)"/>
      <w:lvlJc w:val="left"/>
      <w:pPr>
        <w:tabs>
          <w:tab w:val="num" w:pos="1428"/>
        </w:tabs>
        <w:ind w:left="1428" w:hanging="360"/>
      </w:pPr>
      <w:rPr>
        <w:rFonts w:hint="default"/>
      </w:rPr>
    </w:lvl>
  </w:abstractNum>
  <w:abstractNum w:abstractNumId="24">
    <w:nsid w:val="427835DA"/>
    <w:multiLevelType w:val="singleLevel"/>
    <w:tmpl w:val="A4641F0C"/>
    <w:lvl w:ilvl="0">
      <w:start w:val="2"/>
      <w:numFmt w:val="decimal"/>
      <w:lvlText w:val="%1."/>
      <w:lvlJc w:val="left"/>
      <w:pPr>
        <w:tabs>
          <w:tab w:val="num" w:pos="360"/>
        </w:tabs>
        <w:ind w:left="360" w:hanging="360"/>
      </w:pPr>
    </w:lvl>
  </w:abstractNum>
  <w:abstractNum w:abstractNumId="25">
    <w:nsid w:val="42DA59FD"/>
    <w:multiLevelType w:val="singleLevel"/>
    <w:tmpl w:val="F68C0FD6"/>
    <w:lvl w:ilvl="0">
      <w:start w:val="1"/>
      <w:numFmt w:val="lowerLetter"/>
      <w:lvlText w:val="%1)"/>
      <w:lvlJc w:val="left"/>
      <w:pPr>
        <w:tabs>
          <w:tab w:val="num" w:pos="1004"/>
        </w:tabs>
        <w:ind w:left="1004" w:hanging="360"/>
      </w:pPr>
      <w:rPr>
        <w:rFonts w:hint="default"/>
      </w:rPr>
    </w:lvl>
  </w:abstractNum>
  <w:abstractNum w:abstractNumId="26">
    <w:nsid w:val="43457201"/>
    <w:multiLevelType w:val="hybridMultilevel"/>
    <w:tmpl w:val="EF9CF994"/>
    <w:lvl w:ilvl="0" w:tplc="106E8B86">
      <w:start w:val="2"/>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4B9A1A02"/>
    <w:multiLevelType w:val="hybridMultilevel"/>
    <w:tmpl w:val="2E7A7296"/>
    <w:lvl w:ilvl="0" w:tplc="04150017">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8">
    <w:nsid w:val="4CAC3114"/>
    <w:multiLevelType w:val="singleLevel"/>
    <w:tmpl w:val="F670DFE6"/>
    <w:lvl w:ilvl="0">
      <w:start w:val="1"/>
      <w:numFmt w:val="lowerLetter"/>
      <w:lvlText w:val="%1)"/>
      <w:lvlJc w:val="left"/>
      <w:pPr>
        <w:tabs>
          <w:tab w:val="num" w:pos="1428"/>
        </w:tabs>
        <w:ind w:left="1428" w:hanging="360"/>
      </w:pPr>
      <w:rPr>
        <w:rFonts w:hint="default"/>
        <w:sz w:val="22"/>
      </w:rPr>
    </w:lvl>
  </w:abstractNum>
  <w:abstractNum w:abstractNumId="29">
    <w:nsid w:val="4F9A126F"/>
    <w:multiLevelType w:val="hybridMultilevel"/>
    <w:tmpl w:val="3C8C44C8"/>
    <w:lvl w:ilvl="0" w:tplc="B6E2B404">
      <w:start w:val="1"/>
      <w:numFmt w:val="decimal"/>
      <w:lvlText w:val="%1."/>
      <w:lvlJc w:val="left"/>
      <w:pPr>
        <w:tabs>
          <w:tab w:val="num" w:pos="1069"/>
        </w:tabs>
        <w:ind w:left="1069" w:hanging="360"/>
      </w:pPr>
      <w:rPr>
        <w:rFonts w:ascii="Arial" w:eastAsia="Times New Roman" w:hAnsi="Arial" w:cs="Arial"/>
        <w:b w:val="0"/>
      </w:rPr>
    </w:lvl>
    <w:lvl w:ilvl="1" w:tplc="4930258A">
      <w:start w:val="1"/>
      <w:numFmt w:val="decimal"/>
      <w:lvlText w:val="%2."/>
      <w:lvlJc w:val="left"/>
      <w:pPr>
        <w:tabs>
          <w:tab w:val="num" w:pos="1789"/>
        </w:tabs>
        <w:ind w:left="1789" w:hanging="360"/>
      </w:pPr>
      <w:rPr>
        <w:rFonts w:hint="default"/>
      </w:rPr>
    </w:lvl>
    <w:lvl w:ilvl="2" w:tplc="ADAC2552">
      <w:start w:val="1"/>
      <w:numFmt w:val="decimal"/>
      <w:lvlText w:val="%3)"/>
      <w:lvlJc w:val="left"/>
      <w:pPr>
        <w:tabs>
          <w:tab w:val="num" w:pos="2689"/>
        </w:tabs>
        <w:ind w:left="2689" w:hanging="360"/>
      </w:pPr>
      <w:rPr>
        <w:rFonts w:hint="default"/>
        <w:b w:val="0"/>
        <w:strike w:val="0"/>
        <w:dstrike w:val="0"/>
      </w:rPr>
    </w:lvl>
    <w:lvl w:ilvl="3" w:tplc="8B50EBB8">
      <w:start w:val="8"/>
      <w:numFmt w:val="upperRoman"/>
      <w:lvlText w:val="%4."/>
      <w:lvlJc w:val="left"/>
      <w:pPr>
        <w:ind w:left="3589" w:hanging="720"/>
      </w:pPr>
      <w:rPr>
        <w:rFonts w:hint="default"/>
      </w:rPr>
    </w:lvl>
    <w:lvl w:ilvl="4" w:tplc="05C812F0">
      <w:start w:val="1"/>
      <w:numFmt w:val="lowerLetter"/>
      <w:lvlText w:val="%5)"/>
      <w:lvlJc w:val="left"/>
      <w:pPr>
        <w:tabs>
          <w:tab w:val="num" w:pos="3949"/>
        </w:tabs>
        <w:ind w:left="3949" w:hanging="360"/>
      </w:pPr>
      <w:rPr>
        <w:rFonts w:hint="default"/>
      </w:r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30">
    <w:nsid w:val="59443C32"/>
    <w:multiLevelType w:val="hybridMultilevel"/>
    <w:tmpl w:val="9E40AE9E"/>
    <w:lvl w:ilvl="0" w:tplc="0776B2A4">
      <w:start w:val="1"/>
      <w:numFmt w:val="upperRoman"/>
      <w:lvlText w:val="%1."/>
      <w:lvlJc w:val="left"/>
      <w:pPr>
        <w:tabs>
          <w:tab w:val="num" w:pos="1080"/>
        </w:tabs>
        <w:ind w:left="1080" w:hanging="720"/>
      </w:pPr>
      <w:rPr>
        <w:rFonts w:hint="default"/>
        <w:b/>
        <w:sz w:val="22"/>
      </w:rPr>
    </w:lvl>
    <w:lvl w:ilvl="1" w:tplc="ADAC2552">
      <w:start w:val="1"/>
      <w:numFmt w:val="decimal"/>
      <w:lvlText w:val="%2)"/>
      <w:lvlJc w:val="left"/>
      <w:pPr>
        <w:tabs>
          <w:tab w:val="num" w:pos="1440"/>
        </w:tabs>
        <w:ind w:left="1440" w:hanging="360"/>
      </w:pPr>
      <w:rPr>
        <w:rFonts w:hint="default"/>
        <w:b/>
        <w:strike w:val="0"/>
        <w:dstrike w:val="0"/>
        <w:sz w:val="22"/>
      </w:rPr>
    </w:lvl>
    <w:lvl w:ilvl="2" w:tplc="D1CE45D0">
      <w:start w:val="1"/>
      <w:numFmt w:val="lowerLetter"/>
      <w:lvlText w:val="%3)"/>
      <w:lvlJc w:val="left"/>
      <w:pPr>
        <w:tabs>
          <w:tab w:val="num" w:pos="2340"/>
        </w:tabs>
        <w:ind w:left="2340" w:hanging="360"/>
      </w:pPr>
      <w:rPr>
        <w:rFonts w:hint="default"/>
      </w:rPr>
    </w:lvl>
    <w:lvl w:ilvl="3" w:tplc="F852EA20">
      <w:start w:val="1"/>
      <w:numFmt w:val="decimal"/>
      <w:lvlText w:val="%4)"/>
      <w:lvlJc w:val="left"/>
      <w:pPr>
        <w:tabs>
          <w:tab w:val="num" w:pos="2880"/>
        </w:tabs>
        <w:ind w:left="2880" w:hanging="360"/>
      </w:pPr>
      <w:rPr>
        <w:rFonts w:ascii="Times New Roman" w:eastAsia="Times New Roman" w:hAnsi="Times New Roman" w:cs="Times New Roman" w:hint="default"/>
        <w:b w:val="0"/>
        <w:sz w:val="22"/>
      </w:rPr>
    </w:lvl>
    <w:lvl w:ilvl="4" w:tplc="04150019">
      <w:start w:val="1"/>
      <w:numFmt w:val="lowerLetter"/>
      <w:lvlText w:val="%5."/>
      <w:lvlJc w:val="left"/>
      <w:pPr>
        <w:tabs>
          <w:tab w:val="num" w:pos="3600"/>
        </w:tabs>
        <w:ind w:left="3600" w:hanging="360"/>
      </w:pPr>
    </w:lvl>
    <w:lvl w:ilvl="5" w:tplc="7412553C">
      <w:start w:val="1"/>
      <w:numFmt w:val="decimal"/>
      <w:lvlText w:val="%6."/>
      <w:lvlJc w:val="left"/>
      <w:pPr>
        <w:tabs>
          <w:tab w:val="num" w:pos="4500"/>
        </w:tabs>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5AEF3930"/>
    <w:multiLevelType w:val="hybridMultilevel"/>
    <w:tmpl w:val="8E1A027C"/>
    <w:lvl w:ilvl="0" w:tplc="29ECC1A0">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32">
    <w:nsid w:val="609C1474"/>
    <w:multiLevelType w:val="hybridMultilevel"/>
    <w:tmpl w:val="E6B67A2C"/>
    <w:lvl w:ilvl="0" w:tplc="0415000F">
      <w:start w:val="1"/>
      <w:numFmt w:val="decimal"/>
      <w:lvlText w:val="%1."/>
      <w:lvlJc w:val="left"/>
      <w:pPr>
        <w:tabs>
          <w:tab w:val="num" w:pos="720"/>
        </w:tabs>
        <w:ind w:left="720" w:hanging="360"/>
      </w:pPr>
      <w:rPr>
        <w:rFonts w:hint="default"/>
      </w:rPr>
    </w:lvl>
    <w:lvl w:ilvl="1" w:tplc="F6AA8044">
      <w:start w:val="1"/>
      <w:numFmt w:val="lowerLetter"/>
      <w:lvlText w:val="%2)"/>
      <w:lvlJc w:val="left"/>
      <w:pPr>
        <w:tabs>
          <w:tab w:val="num" w:pos="1440"/>
        </w:tabs>
        <w:ind w:left="1440" w:hanging="360"/>
      </w:pPr>
      <w:rPr>
        <w:rFonts w:ascii="Arial" w:hAnsi="Arial" w:hint="default"/>
        <w:color w:val="auto"/>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62A93D26"/>
    <w:multiLevelType w:val="singleLevel"/>
    <w:tmpl w:val="D152B556"/>
    <w:lvl w:ilvl="0">
      <w:start w:val="1"/>
      <w:numFmt w:val="decimal"/>
      <w:lvlText w:val="%1."/>
      <w:lvlJc w:val="left"/>
      <w:pPr>
        <w:tabs>
          <w:tab w:val="num" w:pos="360"/>
        </w:tabs>
        <w:ind w:left="360" w:hanging="360"/>
      </w:pPr>
    </w:lvl>
  </w:abstractNum>
  <w:abstractNum w:abstractNumId="34">
    <w:nsid w:val="6B1424B5"/>
    <w:multiLevelType w:val="singleLevel"/>
    <w:tmpl w:val="A6BE6D6A"/>
    <w:lvl w:ilvl="0">
      <w:start w:val="4"/>
      <w:numFmt w:val="upperRoman"/>
      <w:lvlText w:val="%1."/>
      <w:lvlJc w:val="left"/>
      <w:pPr>
        <w:tabs>
          <w:tab w:val="num" w:pos="720"/>
        </w:tabs>
        <w:ind w:left="360" w:hanging="360"/>
      </w:pPr>
      <w:rPr>
        <w:rFonts w:hint="default"/>
      </w:rPr>
    </w:lvl>
  </w:abstractNum>
  <w:abstractNum w:abstractNumId="35">
    <w:nsid w:val="721B4DF4"/>
    <w:multiLevelType w:val="singleLevel"/>
    <w:tmpl w:val="0415000F"/>
    <w:lvl w:ilvl="0">
      <w:start w:val="1"/>
      <w:numFmt w:val="decimal"/>
      <w:lvlText w:val="%1."/>
      <w:lvlJc w:val="left"/>
      <w:pPr>
        <w:tabs>
          <w:tab w:val="num" w:pos="720"/>
        </w:tabs>
        <w:ind w:left="720" w:hanging="360"/>
      </w:pPr>
    </w:lvl>
  </w:abstractNum>
  <w:abstractNum w:abstractNumId="36">
    <w:nsid w:val="73501847"/>
    <w:multiLevelType w:val="hybridMultilevel"/>
    <w:tmpl w:val="3FCA85A4"/>
    <w:lvl w:ilvl="0" w:tplc="04150017">
      <w:start w:val="1"/>
      <w:numFmt w:val="bullet"/>
      <w:lvlText w:val=""/>
      <w:lvlJc w:val="left"/>
      <w:pPr>
        <w:ind w:left="1776" w:hanging="360"/>
      </w:pPr>
      <w:rPr>
        <w:rFonts w:ascii="Symbol" w:hAnsi="Symbol" w:hint="default"/>
      </w:rPr>
    </w:lvl>
    <w:lvl w:ilvl="1" w:tplc="438CE2A4">
      <w:start w:val="1"/>
      <w:numFmt w:val="bullet"/>
      <w:lvlText w:val=""/>
      <w:lvlJc w:val="left"/>
      <w:pPr>
        <w:tabs>
          <w:tab w:val="num" w:pos="2496"/>
        </w:tabs>
        <w:ind w:left="2496" w:hanging="360"/>
      </w:pPr>
      <w:rPr>
        <w:rFonts w:ascii="Wingdings" w:hAnsi="Wingdings" w:hint="default"/>
      </w:rPr>
    </w:lvl>
    <w:lvl w:ilvl="2" w:tplc="0415001B" w:tentative="1">
      <w:start w:val="1"/>
      <w:numFmt w:val="bullet"/>
      <w:lvlText w:val=""/>
      <w:lvlJc w:val="left"/>
      <w:pPr>
        <w:ind w:left="3216" w:hanging="360"/>
      </w:pPr>
      <w:rPr>
        <w:rFonts w:ascii="Wingdings" w:hAnsi="Wingdings" w:hint="default"/>
      </w:rPr>
    </w:lvl>
    <w:lvl w:ilvl="3" w:tplc="0415000F" w:tentative="1">
      <w:start w:val="1"/>
      <w:numFmt w:val="bullet"/>
      <w:lvlText w:val=""/>
      <w:lvlJc w:val="left"/>
      <w:pPr>
        <w:ind w:left="3936" w:hanging="360"/>
      </w:pPr>
      <w:rPr>
        <w:rFonts w:ascii="Symbol" w:hAnsi="Symbol" w:hint="default"/>
      </w:rPr>
    </w:lvl>
    <w:lvl w:ilvl="4" w:tplc="04150019" w:tentative="1">
      <w:start w:val="1"/>
      <w:numFmt w:val="bullet"/>
      <w:lvlText w:val="o"/>
      <w:lvlJc w:val="left"/>
      <w:pPr>
        <w:ind w:left="4656" w:hanging="360"/>
      </w:pPr>
      <w:rPr>
        <w:rFonts w:ascii="Courier New" w:hAnsi="Courier New" w:hint="default"/>
      </w:rPr>
    </w:lvl>
    <w:lvl w:ilvl="5" w:tplc="0415001B" w:tentative="1">
      <w:start w:val="1"/>
      <w:numFmt w:val="bullet"/>
      <w:lvlText w:val=""/>
      <w:lvlJc w:val="left"/>
      <w:pPr>
        <w:ind w:left="5376" w:hanging="360"/>
      </w:pPr>
      <w:rPr>
        <w:rFonts w:ascii="Wingdings" w:hAnsi="Wingdings" w:hint="default"/>
      </w:rPr>
    </w:lvl>
    <w:lvl w:ilvl="6" w:tplc="0415000F" w:tentative="1">
      <w:start w:val="1"/>
      <w:numFmt w:val="bullet"/>
      <w:lvlText w:val=""/>
      <w:lvlJc w:val="left"/>
      <w:pPr>
        <w:ind w:left="6096" w:hanging="360"/>
      </w:pPr>
      <w:rPr>
        <w:rFonts w:ascii="Symbol" w:hAnsi="Symbol" w:hint="default"/>
      </w:rPr>
    </w:lvl>
    <w:lvl w:ilvl="7" w:tplc="04150019" w:tentative="1">
      <w:start w:val="1"/>
      <w:numFmt w:val="bullet"/>
      <w:lvlText w:val="o"/>
      <w:lvlJc w:val="left"/>
      <w:pPr>
        <w:ind w:left="6816" w:hanging="360"/>
      </w:pPr>
      <w:rPr>
        <w:rFonts w:ascii="Courier New" w:hAnsi="Courier New" w:hint="default"/>
      </w:rPr>
    </w:lvl>
    <w:lvl w:ilvl="8" w:tplc="0415001B" w:tentative="1">
      <w:start w:val="1"/>
      <w:numFmt w:val="bullet"/>
      <w:lvlText w:val=""/>
      <w:lvlJc w:val="left"/>
      <w:pPr>
        <w:ind w:left="7536" w:hanging="360"/>
      </w:pPr>
      <w:rPr>
        <w:rFonts w:ascii="Wingdings" w:hAnsi="Wingdings" w:hint="default"/>
      </w:rPr>
    </w:lvl>
  </w:abstractNum>
  <w:abstractNum w:abstractNumId="37">
    <w:nsid w:val="76917C11"/>
    <w:multiLevelType w:val="singleLevel"/>
    <w:tmpl w:val="D152B556"/>
    <w:lvl w:ilvl="0">
      <w:start w:val="1"/>
      <w:numFmt w:val="decimal"/>
      <w:lvlText w:val="%1."/>
      <w:lvlJc w:val="left"/>
      <w:pPr>
        <w:tabs>
          <w:tab w:val="num" w:pos="360"/>
        </w:tabs>
        <w:ind w:left="360" w:hanging="360"/>
      </w:pPr>
    </w:lvl>
  </w:abstractNum>
  <w:abstractNum w:abstractNumId="38">
    <w:nsid w:val="79C67259"/>
    <w:multiLevelType w:val="hybridMultilevel"/>
    <w:tmpl w:val="08701696"/>
    <w:lvl w:ilvl="0" w:tplc="438CE2A4">
      <w:start w:val="1"/>
      <w:numFmt w:val="bullet"/>
      <w:lvlText w:val=""/>
      <w:lvlJc w:val="left"/>
      <w:pPr>
        <w:tabs>
          <w:tab w:val="num" w:pos="1845"/>
        </w:tabs>
        <w:ind w:left="1845" w:hanging="360"/>
      </w:pPr>
      <w:rPr>
        <w:rFonts w:ascii="Wingdings" w:hAnsi="Wingdings" w:hint="default"/>
      </w:rPr>
    </w:lvl>
    <w:lvl w:ilvl="1" w:tplc="04150003" w:tentative="1">
      <w:start w:val="1"/>
      <w:numFmt w:val="bullet"/>
      <w:lvlText w:val="o"/>
      <w:lvlJc w:val="left"/>
      <w:pPr>
        <w:tabs>
          <w:tab w:val="num" w:pos="2565"/>
        </w:tabs>
        <w:ind w:left="2565" w:hanging="360"/>
      </w:pPr>
      <w:rPr>
        <w:rFonts w:ascii="Courier New" w:hAnsi="Courier New" w:cs="Courier New" w:hint="default"/>
      </w:rPr>
    </w:lvl>
    <w:lvl w:ilvl="2" w:tplc="04150005" w:tentative="1">
      <w:start w:val="1"/>
      <w:numFmt w:val="bullet"/>
      <w:lvlText w:val=""/>
      <w:lvlJc w:val="left"/>
      <w:pPr>
        <w:tabs>
          <w:tab w:val="num" w:pos="3285"/>
        </w:tabs>
        <w:ind w:left="3285" w:hanging="360"/>
      </w:pPr>
      <w:rPr>
        <w:rFonts w:ascii="Wingdings" w:hAnsi="Wingdings" w:hint="default"/>
      </w:rPr>
    </w:lvl>
    <w:lvl w:ilvl="3" w:tplc="04150001" w:tentative="1">
      <w:start w:val="1"/>
      <w:numFmt w:val="bullet"/>
      <w:lvlText w:val=""/>
      <w:lvlJc w:val="left"/>
      <w:pPr>
        <w:tabs>
          <w:tab w:val="num" w:pos="4005"/>
        </w:tabs>
        <w:ind w:left="4005" w:hanging="360"/>
      </w:pPr>
      <w:rPr>
        <w:rFonts w:ascii="Symbol" w:hAnsi="Symbol" w:hint="default"/>
      </w:rPr>
    </w:lvl>
    <w:lvl w:ilvl="4" w:tplc="04150003" w:tentative="1">
      <w:start w:val="1"/>
      <w:numFmt w:val="bullet"/>
      <w:lvlText w:val="o"/>
      <w:lvlJc w:val="left"/>
      <w:pPr>
        <w:tabs>
          <w:tab w:val="num" w:pos="4725"/>
        </w:tabs>
        <w:ind w:left="4725" w:hanging="360"/>
      </w:pPr>
      <w:rPr>
        <w:rFonts w:ascii="Courier New" w:hAnsi="Courier New" w:cs="Courier New" w:hint="default"/>
      </w:rPr>
    </w:lvl>
    <w:lvl w:ilvl="5" w:tplc="04150005" w:tentative="1">
      <w:start w:val="1"/>
      <w:numFmt w:val="bullet"/>
      <w:lvlText w:val=""/>
      <w:lvlJc w:val="left"/>
      <w:pPr>
        <w:tabs>
          <w:tab w:val="num" w:pos="5445"/>
        </w:tabs>
        <w:ind w:left="5445" w:hanging="360"/>
      </w:pPr>
      <w:rPr>
        <w:rFonts w:ascii="Wingdings" w:hAnsi="Wingdings" w:hint="default"/>
      </w:rPr>
    </w:lvl>
    <w:lvl w:ilvl="6" w:tplc="04150001" w:tentative="1">
      <w:start w:val="1"/>
      <w:numFmt w:val="bullet"/>
      <w:lvlText w:val=""/>
      <w:lvlJc w:val="left"/>
      <w:pPr>
        <w:tabs>
          <w:tab w:val="num" w:pos="6165"/>
        </w:tabs>
        <w:ind w:left="6165" w:hanging="360"/>
      </w:pPr>
      <w:rPr>
        <w:rFonts w:ascii="Symbol" w:hAnsi="Symbol" w:hint="default"/>
      </w:rPr>
    </w:lvl>
    <w:lvl w:ilvl="7" w:tplc="04150003" w:tentative="1">
      <w:start w:val="1"/>
      <w:numFmt w:val="bullet"/>
      <w:lvlText w:val="o"/>
      <w:lvlJc w:val="left"/>
      <w:pPr>
        <w:tabs>
          <w:tab w:val="num" w:pos="6885"/>
        </w:tabs>
        <w:ind w:left="6885" w:hanging="360"/>
      </w:pPr>
      <w:rPr>
        <w:rFonts w:ascii="Courier New" w:hAnsi="Courier New" w:cs="Courier New" w:hint="default"/>
      </w:rPr>
    </w:lvl>
    <w:lvl w:ilvl="8" w:tplc="04150005" w:tentative="1">
      <w:start w:val="1"/>
      <w:numFmt w:val="bullet"/>
      <w:lvlText w:val=""/>
      <w:lvlJc w:val="left"/>
      <w:pPr>
        <w:tabs>
          <w:tab w:val="num" w:pos="7605"/>
        </w:tabs>
        <w:ind w:left="7605" w:hanging="360"/>
      </w:pPr>
      <w:rPr>
        <w:rFonts w:ascii="Wingdings" w:hAnsi="Wingdings" w:hint="default"/>
      </w:rPr>
    </w:lvl>
  </w:abstractNum>
  <w:num w:numId="1">
    <w:abstractNumId w:val="4"/>
  </w:num>
  <w:num w:numId="2">
    <w:abstractNumId w:val="34"/>
  </w:num>
  <w:num w:numId="3">
    <w:abstractNumId w:val="5"/>
  </w:num>
  <w:num w:numId="4">
    <w:abstractNumId w:val="15"/>
  </w:num>
  <w:num w:numId="5">
    <w:abstractNumId w:val="37"/>
  </w:num>
  <w:num w:numId="6">
    <w:abstractNumId w:val="13"/>
  </w:num>
  <w:num w:numId="7">
    <w:abstractNumId w:val="33"/>
  </w:num>
  <w:num w:numId="8">
    <w:abstractNumId w:val="16"/>
  </w:num>
  <w:num w:numId="9">
    <w:abstractNumId w:val="23"/>
  </w:num>
  <w:num w:numId="10">
    <w:abstractNumId w:val="7"/>
  </w:num>
  <w:num w:numId="11">
    <w:abstractNumId w:val="21"/>
  </w:num>
  <w:num w:numId="12">
    <w:abstractNumId w:val="6"/>
  </w:num>
  <w:num w:numId="13">
    <w:abstractNumId w:val="35"/>
  </w:num>
  <w:num w:numId="14">
    <w:abstractNumId w:val="25"/>
  </w:num>
  <w:num w:numId="15">
    <w:abstractNumId w:val="24"/>
  </w:num>
  <w:num w:numId="16">
    <w:abstractNumId w:val="11"/>
  </w:num>
  <w:num w:numId="17">
    <w:abstractNumId w:val="8"/>
  </w:num>
  <w:num w:numId="18">
    <w:abstractNumId w:val="28"/>
  </w:num>
  <w:num w:numId="19">
    <w:abstractNumId w:val="19"/>
  </w:num>
  <w:num w:numId="20">
    <w:abstractNumId w:val="29"/>
  </w:num>
  <w:num w:numId="21">
    <w:abstractNumId w:val="10"/>
  </w:num>
  <w:num w:numId="22">
    <w:abstractNumId w:val="0"/>
  </w:num>
  <w:num w:numId="23">
    <w:abstractNumId w:val="20"/>
  </w:num>
  <w:num w:numId="24">
    <w:abstractNumId w:val="32"/>
  </w:num>
  <w:num w:numId="25">
    <w:abstractNumId w:val="26"/>
  </w:num>
  <w:num w:numId="26">
    <w:abstractNumId w:val="30"/>
  </w:num>
  <w:num w:numId="27">
    <w:abstractNumId w:val="3"/>
  </w:num>
  <w:num w:numId="28">
    <w:abstractNumId w:val="18"/>
  </w:num>
  <w:num w:numId="29">
    <w:abstractNumId w:val="36"/>
  </w:num>
  <w:num w:numId="30">
    <w:abstractNumId w:val="27"/>
  </w:num>
  <w:num w:numId="31">
    <w:abstractNumId w:val="9"/>
  </w:num>
  <w:num w:numId="32">
    <w:abstractNumId w:val="31"/>
  </w:num>
  <w:num w:numId="33">
    <w:abstractNumId w:val="22"/>
  </w:num>
  <w:num w:numId="34">
    <w:abstractNumId w:val="38"/>
  </w:num>
  <w:num w:numId="35">
    <w:abstractNumId w:val="12"/>
  </w:num>
  <w:num w:numId="36">
    <w:abstractNumId w:val="14"/>
  </w:num>
  <w:num w:numId="37">
    <w:abstractNumId w:val="1"/>
  </w:num>
  <w:num w:numId="38">
    <w:abstractNumId w:val="17"/>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187"/>
    <w:rsid w:val="00007F28"/>
    <w:rsid w:val="000351EF"/>
    <w:rsid w:val="00054819"/>
    <w:rsid w:val="000C6C5D"/>
    <w:rsid w:val="000E63A3"/>
    <w:rsid w:val="00104B57"/>
    <w:rsid w:val="0013192B"/>
    <w:rsid w:val="0017738B"/>
    <w:rsid w:val="001849DF"/>
    <w:rsid w:val="001D6AF9"/>
    <w:rsid w:val="001F41F6"/>
    <w:rsid w:val="00254434"/>
    <w:rsid w:val="002A63CB"/>
    <w:rsid w:val="002E1360"/>
    <w:rsid w:val="002E225B"/>
    <w:rsid w:val="002E2EEC"/>
    <w:rsid w:val="002F1D88"/>
    <w:rsid w:val="00312BB9"/>
    <w:rsid w:val="00326A3D"/>
    <w:rsid w:val="00330D18"/>
    <w:rsid w:val="003713F0"/>
    <w:rsid w:val="003862B8"/>
    <w:rsid w:val="00386A8E"/>
    <w:rsid w:val="00397409"/>
    <w:rsid w:val="003B1AC9"/>
    <w:rsid w:val="003B7C4D"/>
    <w:rsid w:val="00401226"/>
    <w:rsid w:val="004051EC"/>
    <w:rsid w:val="00424BD4"/>
    <w:rsid w:val="00493956"/>
    <w:rsid w:val="004F1ADC"/>
    <w:rsid w:val="00501C13"/>
    <w:rsid w:val="005033B5"/>
    <w:rsid w:val="00541CCF"/>
    <w:rsid w:val="005B1F93"/>
    <w:rsid w:val="005B7187"/>
    <w:rsid w:val="005D1E67"/>
    <w:rsid w:val="005D2D16"/>
    <w:rsid w:val="0063120A"/>
    <w:rsid w:val="006678E0"/>
    <w:rsid w:val="006761DA"/>
    <w:rsid w:val="006941E9"/>
    <w:rsid w:val="006A1472"/>
    <w:rsid w:val="006A246A"/>
    <w:rsid w:val="006A748D"/>
    <w:rsid w:val="006D4459"/>
    <w:rsid w:val="00797C40"/>
    <w:rsid w:val="007C74C2"/>
    <w:rsid w:val="008A12C9"/>
    <w:rsid w:val="008E3545"/>
    <w:rsid w:val="009025C5"/>
    <w:rsid w:val="0091254B"/>
    <w:rsid w:val="00952022"/>
    <w:rsid w:val="00954D86"/>
    <w:rsid w:val="00A111A7"/>
    <w:rsid w:val="00A221B5"/>
    <w:rsid w:val="00A46093"/>
    <w:rsid w:val="00A5466C"/>
    <w:rsid w:val="00A952A8"/>
    <w:rsid w:val="00AA5372"/>
    <w:rsid w:val="00AC44FD"/>
    <w:rsid w:val="00B07950"/>
    <w:rsid w:val="00B4128F"/>
    <w:rsid w:val="00C44D73"/>
    <w:rsid w:val="00CF4353"/>
    <w:rsid w:val="00D14B2A"/>
    <w:rsid w:val="00D50CE4"/>
    <w:rsid w:val="00D76D8A"/>
    <w:rsid w:val="00D80DE8"/>
    <w:rsid w:val="00DA24E3"/>
    <w:rsid w:val="00DD6B5E"/>
    <w:rsid w:val="00E92E50"/>
    <w:rsid w:val="00EE71C6"/>
    <w:rsid w:val="00EF192D"/>
    <w:rsid w:val="00F67F63"/>
    <w:rsid w:val="00F86FBC"/>
    <w:rsid w:val="00F9435A"/>
    <w:rsid w:val="00F96056"/>
    <w:rsid w:val="00FA1DE0"/>
    <w:rsid w:val="00FB7EC9"/>
    <w:rsid w:val="00FC4097"/>
    <w:rsid w:val="00FC58B3"/>
    <w:rsid w:val="00FE0239"/>
    <w:rsid w:val="00FF6593"/>
    <w:rsid w:val="00FF7C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5B7187"/>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5B7187"/>
  </w:style>
  <w:style w:type="paragraph" w:styleId="Tekstpodstawowy">
    <w:name w:val="Body Text"/>
    <w:basedOn w:val="Normalny"/>
    <w:link w:val="TekstpodstawowyZnak"/>
    <w:uiPriority w:val="99"/>
    <w:semiHidden/>
    <w:unhideWhenUsed/>
    <w:rsid w:val="005B7187"/>
    <w:pPr>
      <w:spacing w:after="120"/>
    </w:pPr>
  </w:style>
  <w:style w:type="character" w:customStyle="1" w:styleId="TekstpodstawowyZnak">
    <w:name w:val="Tekst podstawowy Znak"/>
    <w:basedOn w:val="Domylnaczcionkaakapitu"/>
    <w:link w:val="Tekstpodstawowy"/>
    <w:uiPriority w:val="99"/>
    <w:semiHidden/>
    <w:rsid w:val="005B7187"/>
  </w:style>
  <w:style w:type="character" w:styleId="Numerstrony">
    <w:name w:val="page number"/>
    <w:basedOn w:val="Domylnaczcionkaakapitu"/>
    <w:rsid w:val="005B7187"/>
  </w:style>
  <w:style w:type="paragraph" w:styleId="Tekstdymka">
    <w:name w:val="Balloon Text"/>
    <w:basedOn w:val="Normalny"/>
    <w:link w:val="TekstdymkaZnak"/>
    <w:uiPriority w:val="99"/>
    <w:semiHidden/>
    <w:unhideWhenUsed/>
    <w:rsid w:val="005B718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71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5B7187"/>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5B7187"/>
  </w:style>
  <w:style w:type="paragraph" w:styleId="Tekstpodstawowy">
    <w:name w:val="Body Text"/>
    <w:basedOn w:val="Normalny"/>
    <w:link w:val="TekstpodstawowyZnak"/>
    <w:uiPriority w:val="99"/>
    <w:semiHidden/>
    <w:unhideWhenUsed/>
    <w:rsid w:val="005B7187"/>
    <w:pPr>
      <w:spacing w:after="120"/>
    </w:pPr>
  </w:style>
  <w:style w:type="character" w:customStyle="1" w:styleId="TekstpodstawowyZnak">
    <w:name w:val="Tekst podstawowy Znak"/>
    <w:basedOn w:val="Domylnaczcionkaakapitu"/>
    <w:link w:val="Tekstpodstawowy"/>
    <w:uiPriority w:val="99"/>
    <w:semiHidden/>
    <w:rsid w:val="005B7187"/>
  </w:style>
  <w:style w:type="character" w:styleId="Numerstrony">
    <w:name w:val="page number"/>
    <w:basedOn w:val="Domylnaczcionkaakapitu"/>
    <w:rsid w:val="005B7187"/>
  </w:style>
  <w:style w:type="paragraph" w:styleId="Tekstdymka">
    <w:name w:val="Balloon Text"/>
    <w:basedOn w:val="Normalny"/>
    <w:link w:val="TekstdymkaZnak"/>
    <w:uiPriority w:val="99"/>
    <w:semiHidden/>
    <w:unhideWhenUsed/>
    <w:rsid w:val="005B718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71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zawidz@wp.p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eferatkomunalny@zawidz.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feratkomunalny@zawidz.p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14</Pages>
  <Words>6028</Words>
  <Characters>36169</Characters>
  <Application>Microsoft Office Word</Application>
  <DocSecurity>0</DocSecurity>
  <Lines>301</Lines>
  <Paragraphs>84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LeszekB</dc:creator>
  <cp:lastModifiedBy>LeszekB</cp:lastModifiedBy>
  <cp:revision>5</cp:revision>
  <dcterms:created xsi:type="dcterms:W3CDTF">2014-11-06T10:33:00Z</dcterms:created>
  <dcterms:modified xsi:type="dcterms:W3CDTF">2014-11-10T08:02:00Z</dcterms:modified>
</cp:coreProperties>
</file>