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FB" w:rsidRDefault="00837227" w:rsidP="001847FB">
      <w:pPr>
        <w:spacing w:line="0" w:lineRule="atLeast"/>
        <w:ind w:left="7311"/>
        <w:rPr>
          <w:rFonts w:ascii="Arial" w:eastAsia="Arial" w:hAnsi="Arial"/>
          <w:b/>
        </w:rPr>
      </w:pPr>
      <w:r>
        <w:rPr>
          <w:rFonts w:ascii="Arial" w:eastAsia="Arial" w:hAnsi="Arial"/>
          <w:b/>
        </w:rPr>
        <w:t>Wzór umowy</w:t>
      </w:r>
    </w:p>
    <w:p w:rsidR="001847FB" w:rsidRDefault="001847FB" w:rsidP="001847FB">
      <w:pPr>
        <w:spacing w:line="114" w:lineRule="exact"/>
        <w:rPr>
          <w:rFonts w:ascii="Arial" w:eastAsia="Arial" w:hAnsi="Arial"/>
        </w:rPr>
      </w:pPr>
    </w:p>
    <w:p w:rsidR="001847FB" w:rsidRDefault="001847FB" w:rsidP="001847FB">
      <w:pPr>
        <w:spacing w:line="114" w:lineRule="exact"/>
        <w:rPr>
          <w:rFonts w:ascii="Arial" w:eastAsia="Arial" w:hAnsi="Arial"/>
        </w:rPr>
      </w:pPr>
    </w:p>
    <w:p w:rsidR="001847FB" w:rsidRDefault="001847FB" w:rsidP="001847FB">
      <w:pPr>
        <w:spacing w:line="114" w:lineRule="exact"/>
        <w:rPr>
          <w:rFonts w:ascii="Times New Roman" w:eastAsia="Times New Roman" w:hAnsi="Times New Roman"/>
          <w:sz w:val="24"/>
        </w:rPr>
      </w:pPr>
    </w:p>
    <w:p w:rsidR="001847FB" w:rsidRDefault="001607DD" w:rsidP="001847FB">
      <w:pPr>
        <w:spacing w:line="0" w:lineRule="atLeast"/>
        <w:ind w:left="3871"/>
        <w:rPr>
          <w:rFonts w:ascii="Arial" w:eastAsia="Arial" w:hAnsi="Arial"/>
          <w:b/>
        </w:rPr>
      </w:pPr>
      <w:r>
        <w:rPr>
          <w:rFonts w:ascii="Arial" w:eastAsia="Arial" w:hAnsi="Arial"/>
          <w:b/>
        </w:rPr>
        <w:t>UMOWA Nr   ……….</w:t>
      </w:r>
      <w:r w:rsidR="0017099D">
        <w:rPr>
          <w:rFonts w:ascii="Arial" w:eastAsia="Arial" w:hAnsi="Arial"/>
          <w:b/>
        </w:rPr>
        <w:t>/2017</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76" w:lineRule="exact"/>
        <w:rPr>
          <w:rFonts w:ascii="Times New Roman" w:eastAsia="Times New Roman" w:hAnsi="Times New Roman"/>
          <w:sz w:val="24"/>
        </w:rPr>
      </w:pPr>
    </w:p>
    <w:p w:rsidR="001847FB" w:rsidRDefault="0017099D" w:rsidP="001847FB">
      <w:pPr>
        <w:tabs>
          <w:tab w:val="left" w:pos="3891"/>
        </w:tabs>
        <w:spacing w:line="0" w:lineRule="atLeast"/>
        <w:ind w:left="31"/>
        <w:rPr>
          <w:rFonts w:ascii="Arial" w:eastAsia="Arial" w:hAnsi="Arial"/>
          <w:sz w:val="19"/>
        </w:rPr>
      </w:pPr>
      <w:r>
        <w:rPr>
          <w:rFonts w:ascii="Arial" w:eastAsia="Arial" w:hAnsi="Arial"/>
        </w:rPr>
        <w:t xml:space="preserve">zawarta w dniu        </w:t>
      </w:r>
      <w:r w:rsidR="00837227">
        <w:rPr>
          <w:rFonts w:ascii="Arial" w:eastAsia="Arial" w:hAnsi="Arial"/>
        </w:rPr>
        <w:t xml:space="preserve">.12.2017 </w:t>
      </w:r>
      <w:r w:rsidR="001847FB">
        <w:rPr>
          <w:rFonts w:ascii="Arial" w:eastAsia="Arial" w:hAnsi="Arial"/>
        </w:rPr>
        <w:t xml:space="preserve"> roku pomi</w:t>
      </w:r>
      <w:r w:rsidR="001847FB">
        <w:rPr>
          <w:rFonts w:ascii="Arial" w:eastAsia="Arial" w:hAnsi="Arial"/>
          <w:sz w:val="19"/>
        </w:rPr>
        <w:t>ędzy:</w:t>
      </w:r>
    </w:p>
    <w:p w:rsidR="001847FB" w:rsidRDefault="001847FB" w:rsidP="001847FB">
      <w:pPr>
        <w:spacing w:line="160" w:lineRule="exact"/>
        <w:rPr>
          <w:rFonts w:ascii="Times New Roman" w:eastAsia="Times New Roman" w:hAnsi="Times New Roman"/>
          <w:sz w:val="24"/>
        </w:rPr>
      </w:pPr>
    </w:p>
    <w:p w:rsidR="001847FB" w:rsidRDefault="001847FB" w:rsidP="001847FB">
      <w:pPr>
        <w:spacing w:line="293" w:lineRule="auto"/>
        <w:ind w:left="31" w:right="80"/>
        <w:jc w:val="both"/>
        <w:rPr>
          <w:rFonts w:ascii="Arial" w:eastAsia="Arial" w:hAnsi="Arial"/>
          <w:b/>
        </w:rPr>
      </w:pPr>
      <w:r>
        <w:rPr>
          <w:rFonts w:ascii="Arial" w:eastAsia="Arial" w:hAnsi="Arial"/>
          <w:b/>
        </w:rPr>
        <w:t xml:space="preserve">Gminą Zawidz, ul. Mazowiecka 24, 09-226 Zawidz Kościelny, NIP: </w:t>
      </w:r>
      <w:r w:rsidRPr="00E91EC6">
        <w:rPr>
          <w:rFonts w:ascii="Arial" w:eastAsia="Arial" w:hAnsi="Arial"/>
          <w:b/>
          <w:szCs w:val="24"/>
        </w:rPr>
        <w:t>776-169-88-45</w:t>
      </w:r>
      <w:r>
        <w:rPr>
          <w:rFonts w:ascii="Arial" w:eastAsia="Arial" w:hAnsi="Arial"/>
          <w:b/>
        </w:rPr>
        <w:t xml:space="preserve">, REGON: </w:t>
      </w:r>
      <w:r w:rsidRPr="007E41F2">
        <w:rPr>
          <w:rFonts w:ascii="Arial" w:eastAsia="Arial" w:hAnsi="Arial"/>
          <w:b/>
        </w:rPr>
        <w:t>611016011</w:t>
      </w:r>
      <w:r>
        <w:rPr>
          <w:rFonts w:ascii="Arial" w:eastAsia="Arial" w:hAnsi="Arial"/>
          <w:b/>
        </w:rPr>
        <w:t>,</w:t>
      </w:r>
    </w:p>
    <w:p w:rsidR="001847FB" w:rsidRDefault="001847FB" w:rsidP="001847FB">
      <w:pPr>
        <w:spacing w:line="118"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reprezentowaną przez:</w:t>
      </w:r>
    </w:p>
    <w:p w:rsidR="001847FB" w:rsidRDefault="001847FB" w:rsidP="001847FB">
      <w:pPr>
        <w:spacing w:line="167" w:lineRule="exact"/>
        <w:rPr>
          <w:rFonts w:ascii="Times New Roman" w:eastAsia="Times New Roman" w:hAnsi="Times New Roman"/>
          <w:sz w:val="24"/>
        </w:rPr>
      </w:pPr>
    </w:p>
    <w:p w:rsidR="001847FB" w:rsidRDefault="001847FB" w:rsidP="001847FB">
      <w:pPr>
        <w:spacing w:line="239" w:lineRule="auto"/>
        <w:ind w:left="451"/>
        <w:rPr>
          <w:rFonts w:ascii="Arial" w:eastAsia="Arial" w:hAnsi="Arial"/>
        </w:rPr>
      </w:pPr>
      <w:r>
        <w:rPr>
          <w:rFonts w:ascii="Arial" w:eastAsia="Arial" w:hAnsi="Arial"/>
        </w:rPr>
        <w:t>1. Pana   Dariusza Franczaka – Wójta Gminy;</w:t>
      </w:r>
    </w:p>
    <w:p w:rsidR="001847FB" w:rsidRDefault="001847FB" w:rsidP="001847FB">
      <w:pPr>
        <w:spacing w:line="168" w:lineRule="exact"/>
        <w:rPr>
          <w:rFonts w:ascii="Times New Roman" w:eastAsia="Times New Roman" w:hAnsi="Times New Roman"/>
          <w:sz w:val="24"/>
        </w:rPr>
      </w:pPr>
    </w:p>
    <w:p w:rsidR="001847FB" w:rsidRDefault="001847FB" w:rsidP="001847FB">
      <w:pPr>
        <w:spacing w:line="443" w:lineRule="auto"/>
        <w:ind w:left="31" w:right="3960"/>
        <w:rPr>
          <w:rFonts w:ascii="Arial" w:eastAsia="Arial" w:hAnsi="Arial"/>
          <w:b/>
          <w:sz w:val="19"/>
        </w:rPr>
      </w:pPr>
      <w:r>
        <w:rPr>
          <w:rFonts w:ascii="Arial" w:eastAsia="Arial" w:hAnsi="Arial"/>
          <w:sz w:val="19"/>
        </w:rPr>
        <w:t xml:space="preserve">przy kontrasygnacie Skarbnika Gminy – Magdaleny Kowalskiej; zwanym w dalszej części umowy </w:t>
      </w:r>
      <w:r>
        <w:rPr>
          <w:rFonts w:ascii="Arial" w:eastAsia="Arial" w:hAnsi="Arial"/>
          <w:b/>
          <w:sz w:val="19"/>
        </w:rPr>
        <w:t>“Zamawiającym”,</w:t>
      </w:r>
    </w:p>
    <w:p w:rsidR="001847FB" w:rsidRDefault="001847FB" w:rsidP="001847FB">
      <w:pPr>
        <w:spacing w:line="215"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a</w:t>
      </w:r>
      <w:r w:rsidR="004E790C">
        <w:rPr>
          <w:rFonts w:ascii="Arial" w:eastAsia="Arial" w:hAnsi="Arial"/>
        </w:rPr>
        <w:t xml:space="preserve"> firmą </w:t>
      </w:r>
    </w:p>
    <w:p w:rsidR="001847FB" w:rsidRDefault="001847FB" w:rsidP="0017099D">
      <w:pPr>
        <w:spacing w:line="239" w:lineRule="auto"/>
        <w:rPr>
          <w:rFonts w:ascii="Arial" w:eastAsia="Arial" w:hAnsi="Arial"/>
        </w:rPr>
      </w:pPr>
    </w:p>
    <w:p w:rsidR="001847FB" w:rsidRDefault="001847FB" w:rsidP="001847FB">
      <w:pPr>
        <w:spacing w:line="12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reprezentowanym  przez:</w:t>
      </w:r>
    </w:p>
    <w:p w:rsidR="001847FB" w:rsidRDefault="001847FB" w:rsidP="001847FB">
      <w:pPr>
        <w:spacing w:line="121" w:lineRule="exact"/>
        <w:rPr>
          <w:rFonts w:ascii="Times New Roman" w:eastAsia="Times New Roman" w:hAnsi="Times New Roman"/>
          <w:sz w:val="24"/>
        </w:rPr>
      </w:pPr>
    </w:p>
    <w:p w:rsidR="001847FB" w:rsidRDefault="0017099D" w:rsidP="001847FB">
      <w:pPr>
        <w:spacing w:line="239" w:lineRule="auto"/>
        <w:ind w:left="451"/>
        <w:rPr>
          <w:rFonts w:ascii="Arial" w:eastAsia="Arial" w:hAnsi="Arial"/>
        </w:rPr>
      </w:pPr>
      <w:r>
        <w:rPr>
          <w:rFonts w:ascii="Arial" w:eastAsia="Arial" w:hAnsi="Arial"/>
        </w:rPr>
        <w:t xml:space="preserve">1. Pana .  -  </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373" w:lineRule="auto"/>
        <w:ind w:left="31" w:right="5300"/>
        <w:rPr>
          <w:rFonts w:ascii="Arial" w:eastAsia="Arial" w:hAnsi="Arial"/>
        </w:rPr>
      </w:pPr>
      <w:r>
        <w:rPr>
          <w:rFonts w:ascii="Arial" w:eastAsia="Arial" w:hAnsi="Arial"/>
        </w:rPr>
        <w:t xml:space="preserve">zwanym w dalszej części umowy </w:t>
      </w:r>
      <w:r>
        <w:rPr>
          <w:rFonts w:ascii="Arial" w:eastAsia="Arial" w:hAnsi="Arial"/>
          <w:b/>
        </w:rPr>
        <w:t>„Wykonawcą”</w:t>
      </w:r>
      <w:r>
        <w:rPr>
          <w:rFonts w:ascii="Arial" w:eastAsia="Arial" w:hAnsi="Arial"/>
        </w:rPr>
        <w:t xml:space="preserve"> o następującej treści:</w:t>
      </w:r>
    </w:p>
    <w:p w:rsidR="001847FB" w:rsidRDefault="001847FB" w:rsidP="001847FB">
      <w:pPr>
        <w:spacing w:line="34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Strony zawierają umowę w trybie przetargu nieograniczonego (art. 39-46) dla zadania pn.</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243" w:lineRule="auto"/>
        <w:ind w:left="31" w:right="60"/>
        <w:jc w:val="both"/>
        <w:rPr>
          <w:rFonts w:ascii="Arial" w:eastAsia="Arial" w:hAnsi="Arial"/>
        </w:rPr>
      </w:pPr>
      <w:r>
        <w:rPr>
          <w:rFonts w:ascii="Arial" w:eastAsia="Arial" w:hAnsi="Arial"/>
          <w:b/>
        </w:rPr>
        <w:t>Odbiór, transport i zagospodarowanie odpadów komunalnych z nieruchomości zamieszkałych i niezamieszkałych położonyc</w:t>
      </w:r>
      <w:r w:rsidR="0017099D">
        <w:rPr>
          <w:rFonts w:ascii="Arial" w:eastAsia="Arial" w:hAnsi="Arial"/>
          <w:b/>
        </w:rPr>
        <w:t>h na terenie Gminy Zawidz w 2018</w:t>
      </w:r>
      <w:r>
        <w:rPr>
          <w:rFonts w:ascii="Arial" w:eastAsia="Arial" w:hAnsi="Arial"/>
          <w:b/>
        </w:rPr>
        <w:t xml:space="preserve"> roku, </w:t>
      </w:r>
      <w:r>
        <w:rPr>
          <w:rFonts w:ascii="Arial" w:eastAsia="Arial" w:hAnsi="Arial"/>
        </w:rPr>
        <w:t>zgodnie z przepisami ustawy z dnia 29 stycznia 2004r. Prawo</w:t>
      </w:r>
      <w:r>
        <w:rPr>
          <w:rFonts w:ascii="Arial" w:eastAsia="Arial" w:hAnsi="Arial"/>
          <w:b/>
        </w:rPr>
        <w:t xml:space="preserve"> </w:t>
      </w:r>
      <w:r>
        <w:rPr>
          <w:rFonts w:ascii="Arial" w:eastAsia="Arial" w:hAnsi="Arial"/>
        </w:rPr>
        <w:t>zamówień publicznych (tekst jednolity Dz. U. z 2015r., poz. 2164 z późn. zm.), który został</w:t>
      </w:r>
      <w:r w:rsidR="00580054">
        <w:rPr>
          <w:rFonts w:ascii="Arial" w:eastAsia="Arial" w:hAnsi="Arial"/>
        </w:rPr>
        <w:t xml:space="preserve"> rozstrzygnięty dnia  …………….</w:t>
      </w:r>
      <w:r>
        <w:rPr>
          <w:rFonts w:ascii="Arial" w:eastAsia="Arial" w:hAnsi="Arial"/>
        </w:rPr>
        <w:t xml:space="preserve">  roku. </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66" w:lineRule="exact"/>
        <w:rPr>
          <w:rFonts w:ascii="Times New Roman" w:eastAsia="Times New Roman" w:hAnsi="Times New Roman"/>
          <w:sz w:val="24"/>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1</w:t>
      </w:r>
    </w:p>
    <w:p w:rsidR="001847FB" w:rsidRDefault="001847FB" w:rsidP="001847FB">
      <w:pPr>
        <w:spacing w:line="122" w:lineRule="exact"/>
        <w:rPr>
          <w:rFonts w:ascii="Arial" w:eastAsia="Arial" w:hAnsi="Arial"/>
        </w:rPr>
      </w:pPr>
    </w:p>
    <w:p w:rsidR="001847FB" w:rsidRDefault="001847FB" w:rsidP="001847FB">
      <w:pPr>
        <w:numPr>
          <w:ilvl w:val="0"/>
          <w:numId w:val="1"/>
        </w:numPr>
        <w:tabs>
          <w:tab w:val="left" w:pos="311"/>
        </w:tabs>
        <w:spacing w:line="238" w:lineRule="auto"/>
        <w:ind w:left="311" w:right="80" w:hanging="287"/>
        <w:jc w:val="both"/>
        <w:rPr>
          <w:rFonts w:ascii="Arial" w:eastAsia="Arial" w:hAnsi="Arial"/>
        </w:rPr>
      </w:pPr>
      <w:r>
        <w:rPr>
          <w:rFonts w:ascii="Arial" w:eastAsia="Arial" w:hAnsi="Arial"/>
        </w:rPr>
        <w:t>W wyniku rozstrzygniętego przetargu nieograniczonego, Zamawiający powierza a Wykonawca zobowiązuje się do wykonania zadania pn</w:t>
      </w:r>
      <w:r>
        <w:rPr>
          <w:rFonts w:ascii="Arial" w:eastAsia="Arial" w:hAnsi="Arial"/>
          <w:b/>
        </w:rPr>
        <w:t>.</w:t>
      </w:r>
    </w:p>
    <w:p w:rsidR="001847FB" w:rsidRDefault="001847FB" w:rsidP="001847FB">
      <w:pPr>
        <w:spacing w:line="116" w:lineRule="exact"/>
        <w:rPr>
          <w:rFonts w:ascii="Arial" w:eastAsia="Arial" w:hAnsi="Arial"/>
        </w:rPr>
      </w:pPr>
    </w:p>
    <w:p w:rsidR="001847FB" w:rsidRDefault="001847FB" w:rsidP="001847FB">
      <w:pPr>
        <w:spacing w:line="245" w:lineRule="auto"/>
        <w:ind w:left="311" w:right="60"/>
        <w:jc w:val="both"/>
        <w:rPr>
          <w:rFonts w:ascii="Arial" w:eastAsia="Arial" w:hAnsi="Arial"/>
          <w:b/>
        </w:rPr>
      </w:pPr>
      <w:r>
        <w:rPr>
          <w:rFonts w:ascii="Arial" w:eastAsia="Arial" w:hAnsi="Arial"/>
          <w:b/>
        </w:rPr>
        <w:t>Odbiór, transport i zagospodarowanie odpadów komunalnych z nieruchomości zamieszkałych i niezamieszkałych położonyc</w:t>
      </w:r>
      <w:r w:rsidR="0017099D">
        <w:rPr>
          <w:rFonts w:ascii="Arial" w:eastAsia="Arial" w:hAnsi="Arial"/>
          <w:b/>
        </w:rPr>
        <w:t>h na terenie Gminy Zawidz w 2018</w:t>
      </w:r>
      <w:r>
        <w:rPr>
          <w:rFonts w:ascii="Arial" w:eastAsia="Arial" w:hAnsi="Arial"/>
          <w:b/>
        </w:rPr>
        <w:t xml:space="preserve"> roku.</w:t>
      </w:r>
    </w:p>
    <w:p w:rsidR="001847FB" w:rsidRDefault="001847FB" w:rsidP="001847FB">
      <w:pPr>
        <w:spacing w:line="117" w:lineRule="exact"/>
        <w:rPr>
          <w:rFonts w:ascii="Arial" w:eastAsia="Arial" w:hAnsi="Arial"/>
        </w:rPr>
      </w:pPr>
    </w:p>
    <w:p w:rsidR="001847FB" w:rsidRDefault="001847FB" w:rsidP="001847FB">
      <w:pPr>
        <w:numPr>
          <w:ilvl w:val="0"/>
          <w:numId w:val="1"/>
        </w:numPr>
        <w:tabs>
          <w:tab w:val="left" w:pos="311"/>
        </w:tabs>
        <w:spacing w:line="239" w:lineRule="auto"/>
        <w:ind w:left="311" w:hanging="287"/>
        <w:jc w:val="both"/>
        <w:rPr>
          <w:rFonts w:ascii="Arial" w:eastAsia="Arial" w:hAnsi="Arial"/>
        </w:rPr>
      </w:pPr>
      <w:r>
        <w:rPr>
          <w:rFonts w:ascii="Arial" w:eastAsia="Arial" w:hAnsi="Arial"/>
        </w:rPr>
        <w:t>Szczegółowy zakres i warunki opisano w Specyfikacji Istotnych Warunków Zamówienia – Opis przedmiotu zamówienia.</w:t>
      </w:r>
    </w:p>
    <w:p w:rsidR="001847FB" w:rsidRDefault="001847FB" w:rsidP="001847FB">
      <w:pPr>
        <w:spacing w:line="200" w:lineRule="exact"/>
        <w:rPr>
          <w:rFonts w:ascii="Arial" w:eastAsia="Arial" w:hAnsi="Arial"/>
        </w:rPr>
      </w:pPr>
    </w:p>
    <w:p w:rsidR="001847FB" w:rsidRDefault="001847FB" w:rsidP="001847FB">
      <w:pPr>
        <w:spacing w:line="272" w:lineRule="exact"/>
        <w:rPr>
          <w:rFonts w:ascii="Arial" w:eastAsia="Arial" w:hAnsi="Arial"/>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2</w:t>
      </w:r>
    </w:p>
    <w:p w:rsidR="001847FB" w:rsidRDefault="001847FB" w:rsidP="001847FB">
      <w:pPr>
        <w:spacing w:line="121" w:lineRule="exact"/>
        <w:rPr>
          <w:rFonts w:ascii="Times New Roman" w:eastAsia="Times New Roman" w:hAnsi="Times New Roman"/>
          <w:sz w:val="24"/>
        </w:rPr>
      </w:pPr>
    </w:p>
    <w:p w:rsidR="001847FB" w:rsidRDefault="001847FB" w:rsidP="001847FB">
      <w:pPr>
        <w:numPr>
          <w:ilvl w:val="1"/>
          <w:numId w:val="2"/>
        </w:numPr>
        <w:tabs>
          <w:tab w:val="left" w:pos="311"/>
        </w:tabs>
        <w:spacing w:line="239" w:lineRule="auto"/>
        <w:ind w:left="311" w:hanging="287"/>
        <w:jc w:val="both"/>
        <w:rPr>
          <w:rFonts w:ascii="Arial" w:eastAsia="Arial" w:hAnsi="Arial"/>
        </w:rPr>
      </w:pPr>
      <w:r>
        <w:rPr>
          <w:rFonts w:ascii="Arial" w:eastAsia="Arial" w:hAnsi="Arial"/>
        </w:rPr>
        <w:t>Termin realizacji zamówienia</w:t>
      </w:r>
    </w:p>
    <w:p w:rsidR="001847FB" w:rsidRDefault="001847FB" w:rsidP="001847FB">
      <w:pPr>
        <w:spacing w:line="113"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rozpoczęcia wykonania usługi od dnia: </w:t>
      </w:r>
      <w:r w:rsidR="0017099D">
        <w:rPr>
          <w:rFonts w:ascii="Arial" w:eastAsia="Arial" w:hAnsi="Arial"/>
          <w:b/>
        </w:rPr>
        <w:t>01.01.2018</w:t>
      </w:r>
      <w:r>
        <w:rPr>
          <w:rFonts w:ascii="Arial" w:eastAsia="Arial" w:hAnsi="Arial"/>
          <w:b/>
        </w:rPr>
        <w:t>r.</w:t>
      </w:r>
    </w:p>
    <w:p w:rsidR="001847FB" w:rsidRDefault="001847FB" w:rsidP="001847FB">
      <w:pPr>
        <w:spacing w:line="118"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zakończenia wykonania usługi: </w:t>
      </w:r>
      <w:r w:rsidR="0017099D">
        <w:rPr>
          <w:rFonts w:ascii="Arial" w:eastAsia="Arial" w:hAnsi="Arial"/>
          <w:b/>
        </w:rPr>
        <w:t>31.12.2018</w:t>
      </w:r>
      <w:r>
        <w:rPr>
          <w:rFonts w:ascii="Arial" w:eastAsia="Arial" w:hAnsi="Arial"/>
          <w:b/>
        </w:rPr>
        <w:t>r.</w:t>
      </w:r>
    </w:p>
    <w:p w:rsidR="001847FB" w:rsidRDefault="001847FB" w:rsidP="001847FB">
      <w:pPr>
        <w:spacing w:line="128" w:lineRule="exact"/>
        <w:rPr>
          <w:rFonts w:ascii="Arial" w:eastAsia="Arial" w:hAnsi="Arial"/>
        </w:rPr>
      </w:pPr>
    </w:p>
    <w:p w:rsidR="001847FB" w:rsidRDefault="001847FB" w:rsidP="001847FB">
      <w:pPr>
        <w:numPr>
          <w:ilvl w:val="0"/>
          <w:numId w:val="3"/>
        </w:numPr>
        <w:tabs>
          <w:tab w:val="left" w:pos="311"/>
        </w:tabs>
        <w:spacing w:line="239" w:lineRule="auto"/>
        <w:ind w:left="311" w:right="80" w:hanging="311"/>
        <w:jc w:val="both"/>
        <w:rPr>
          <w:rFonts w:ascii="Arial" w:eastAsia="Arial" w:hAnsi="Arial"/>
        </w:rPr>
      </w:pPr>
      <w:r>
        <w:rPr>
          <w:rFonts w:ascii="Arial" w:eastAsia="Arial" w:hAnsi="Arial"/>
        </w:rPr>
        <w:t xml:space="preserve">Strony ustalają, że raport miesięczny za usługi objęte przedmiotem niniejszej umowy za </w:t>
      </w:r>
      <w:r w:rsidR="00867F9F">
        <w:rPr>
          <w:rFonts w:ascii="Arial" w:eastAsia="Arial" w:hAnsi="Arial"/>
        </w:rPr>
        <w:t>miesiąc grudzień 2018</w:t>
      </w:r>
      <w:r>
        <w:rPr>
          <w:rFonts w:ascii="Arial" w:eastAsia="Arial" w:hAnsi="Arial"/>
        </w:rPr>
        <w:t xml:space="preserve"> r. zostanie przez Wykonawcę przekazan</w:t>
      </w:r>
      <w:r w:rsidR="00867F9F">
        <w:rPr>
          <w:rFonts w:ascii="Arial" w:eastAsia="Arial" w:hAnsi="Arial"/>
        </w:rPr>
        <w:t>y w terminie do 20 stycznia 2019</w:t>
      </w:r>
      <w:r>
        <w:rPr>
          <w:rFonts w:ascii="Arial" w:eastAsia="Arial" w:hAnsi="Arial"/>
        </w:rPr>
        <w:t xml:space="preserve"> r.</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4" w:lineRule="exact"/>
        <w:rPr>
          <w:rFonts w:ascii="Times New Roman" w:eastAsia="Times New Roman" w:hAnsi="Times New Roman"/>
          <w:sz w:val="24"/>
        </w:rPr>
      </w:pPr>
    </w:p>
    <w:p w:rsidR="001847FB" w:rsidRDefault="001847FB" w:rsidP="001847FB">
      <w:pPr>
        <w:spacing w:line="0" w:lineRule="atLeast"/>
        <w:ind w:left="8811"/>
        <w:rPr>
          <w:rFonts w:ascii="Times New Roman" w:eastAsia="Times New Roman" w:hAnsi="Times New Roman"/>
          <w:sz w:val="24"/>
        </w:rPr>
      </w:pPr>
      <w:r>
        <w:rPr>
          <w:rFonts w:ascii="Times New Roman" w:eastAsia="Times New Roman" w:hAnsi="Times New Roman"/>
          <w:sz w:val="24"/>
        </w:rPr>
        <w:t>str.1/12</w:t>
      </w:r>
    </w:p>
    <w:p w:rsidR="001847FB" w:rsidRDefault="001847FB" w:rsidP="001847FB">
      <w:pPr>
        <w:spacing w:line="0" w:lineRule="atLeast"/>
        <w:ind w:left="8811"/>
        <w:rPr>
          <w:rFonts w:ascii="Times New Roman" w:eastAsia="Times New Roman" w:hAnsi="Times New Roman"/>
          <w:sz w:val="24"/>
        </w:rPr>
        <w:sectPr w:rsidR="001847FB">
          <w:pgSz w:w="11900" w:h="16840"/>
          <w:pgMar w:top="699" w:right="1200" w:bottom="717" w:left="1109" w:header="0" w:footer="0" w:gutter="0"/>
          <w:cols w:space="0" w:equalWidth="0">
            <w:col w:w="9591"/>
          </w:cols>
          <w:docGrid w:linePitch="360"/>
        </w:sectPr>
      </w:pPr>
    </w:p>
    <w:p w:rsidR="001847FB" w:rsidRDefault="001847FB" w:rsidP="001847FB">
      <w:pPr>
        <w:spacing w:line="0" w:lineRule="atLeast"/>
        <w:ind w:left="7287"/>
        <w:rPr>
          <w:rFonts w:ascii="Arial" w:eastAsia="Arial" w:hAnsi="Arial"/>
          <w:b/>
        </w:rPr>
      </w:pPr>
      <w:bookmarkStart w:id="0" w:name="page2"/>
      <w:bookmarkEnd w:id="0"/>
    </w:p>
    <w:p w:rsidR="001847FB" w:rsidRDefault="001847FB" w:rsidP="001847FB">
      <w:pPr>
        <w:spacing w:line="8" w:lineRule="exact"/>
        <w:rPr>
          <w:rFonts w:ascii="Times New Roman" w:eastAsia="Times New Roman" w:hAnsi="Times New Roman"/>
        </w:rPr>
      </w:pPr>
    </w:p>
    <w:p w:rsidR="001847FB" w:rsidRDefault="001847FB" w:rsidP="001847FB">
      <w:pPr>
        <w:numPr>
          <w:ilvl w:val="2"/>
          <w:numId w:val="4"/>
        </w:numPr>
        <w:tabs>
          <w:tab w:val="left" w:pos="4787"/>
        </w:tabs>
        <w:spacing w:line="239" w:lineRule="auto"/>
        <w:ind w:left="4787" w:hanging="179"/>
        <w:jc w:val="both"/>
        <w:rPr>
          <w:rFonts w:ascii="Arial" w:eastAsia="Arial" w:hAnsi="Arial"/>
        </w:rPr>
      </w:pPr>
      <w:r>
        <w:rPr>
          <w:rFonts w:ascii="Arial" w:eastAsia="Arial" w:hAnsi="Arial"/>
        </w:rPr>
        <w:t>3</w:t>
      </w:r>
    </w:p>
    <w:p w:rsidR="001847FB" w:rsidRDefault="001847FB" w:rsidP="001847FB">
      <w:pPr>
        <w:spacing w:line="122" w:lineRule="exact"/>
        <w:rPr>
          <w:rFonts w:ascii="Arial" w:eastAsia="Arial" w:hAnsi="Arial"/>
        </w:rPr>
      </w:pPr>
    </w:p>
    <w:p w:rsidR="001847FB" w:rsidRDefault="001847FB" w:rsidP="001847FB">
      <w:pPr>
        <w:numPr>
          <w:ilvl w:val="0"/>
          <w:numId w:val="4"/>
        </w:numPr>
        <w:tabs>
          <w:tab w:val="left" w:pos="287"/>
        </w:tabs>
        <w:spacing w:line="287" w:lineRule="auto"/>
        <w:ind w:left="287" w:right="40" w:hanging="287"/>
        <w:jc w:val="both"/>
        <w:rPr>
          <w:rFonts w:ascii="Arial" w:eastAsia="Arial" w:hAnsi="Arial"/>
        </w:rPr>
      </w:pPr>
      <w:r>
        <w:rPr>
          <w:rFonts w:ascii="Arial" w:eastAsia="Arial" w:hAnsi="Arial"/>
        </w:rPr>
        <w:t>Wykonawca zobowiązany jest do wykonania przedmiotu umowy zgodnie z obowiązującymi przepisami prawa, z zachowaniem należytej staranności.</w:t>
      </w:r>
    </w:p>
    <w:p w:rsidR="001847FB" w:rsidRDefault="001847FB" w:rsidP="001847FB">
      <w:pPr>
        <w:spacing w:line="121" w:lineRule="exact"/>
        <w:rPr>
          <w:rFonts w:ascii="Arial" w:eastAsia="Arial" w:hAnsi="Arial"/>
        </w:rPr>
      </w:pPr>
    </w:p>
    <w:p w:rsidR="001847FB" w:rsidRDefault="001847FB" w:rsidP="001847FB">
      <w:pPr>
        <w:numPr>
          <w:ilvl w:val="0"/>
          <w:numId w:val="4"/>
        </w:numPr>
        <w:tabs>
          <w:tab w:val="left" w:pos="287"/>
        </w:tabs>
        <w:spacing w:line="287" w:lineRule="auto"/>
        <w:ind w:left="287" w:right="20" w:hanging="287"/>
        <w:jc w:val="both"/>
        <w:rPr>
          <w:rFonts w:ascii="Arial" w:eastAsia="Arial" w:hAnsi="Arial"/>
        </w:rPr>
      </w:pPr>
      <w:r>
        <w:rPr>
          <w:rFonts w:ascii="Arial" w:eastAsia="Arial" w:hAnsi="Arial"/>
        </w:rPr>
        <w:t>Wykonawca zobowiązuje się do wykonania wszystkich obowiązków opisanych w SIWZ - Opis przedmiotu zamówienia w szczególności:</w:t>
      </w:r>
    </w:p>
    <w:p w:rsidR="001847FB" w:rsidRDefault="001847FB" w:rsidP="001847FB">
      <w:pPr>
        <w:spacing w:line="120" w:lineRule="exact"/>
        <w:rPr>
          <w:rFonts w:ascii="Arial" w:eastAsia="Arial" w:hAnsi="Aria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odbiór i zagospodarowanie odpadów z zamieszkałych posesji z terenu gminy Zawidz,</w:t>
      </w:r>
    </w:p>
    <w:p w:rsidR="001847FB" w:rsidRDefault="001847FB" w:rsidP="001847FB">
      <w:pPr>
        <w:spacing w:line="162"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zapewnienie wymaganego poziomu recyklingu odpadów,</w:t>
      </w:r>
    </w:p>
    <w:p w:rsidR="001847FB" w:rsidRDefault="001847FB" w:rsidP="001847FB">
      <w:pPr>
        <w:spacing w:line="181" w:lineRule="exact"/>
        <w:rPr>
          <w:rFonts w:ascii="Symbol" w:eastAsia="Symbol" w:hAnsi="Symbol"/>
        </w:rPr>
      </w:pPr>
    </w:p>
    <w:p w:rsidR="001847FB" w:rsidRDefault="001847FB" w:rsidP="001847FB">
      <w:pPr>
        <w:numPr>
          <w:ilvl w:val="1"/>
          <w:numId w:val="4"/>
        </w:numPr>
        <w:tabs>
          <w:tab w:val="left" w:pos="567"/>
        </w:tabs>
        <w:spacing w:line="282" w:lineRule="auto"/>
        <w:ind w:left="567" w:right="20" w:hanging="284"/>
        <w:jc w:val="both"/>
        <w:rPr>
          <w:rFonts w:ascii="Symbol" w:eastAsia="Symbol" w:hAnsi="Symbol"/>
        </w:rPr>
      </w:pPr>
      <w:r>
        <w:rPr>
          <w:rFonts w:ascii="Arial" w:eastAsia="Arial" w:hAnsi="Arial"/>
        </w:rPr>
        <w:t>zapewnienie osiągnięcia poziomów recyklingu, przygotowania do ponownego użycia i odzysku następujących frakcji odpadów: papier i tektura, tworzywa sztuczne i opakowania wielomateriałowe i szkło określonych w Rozporządzeniu Ministra Środowiska z dnia 29 maja 2012 r. w sprawie poziomów recyklingu, przygotowania do ponownego użycia i odzysku innymi metodami niektórych frakcji odpadów komunalnych (Dz. U. z 2012r. poz. 645)</w:t>
      </w:r>
    </w:p>
    <w:p w:rsidR="001847FB" w:rsidRDefault="001847FB" w:rsidP="001847FB">
      <w:pPr>
        <w:spacing w:line="143" w:lineRule="exact"/>
        <w:rPr>
          <w:rFonts w:ascii="Symbol" w:eastAsia="Symbol" w:hAnsi="Symbol"/>
        </w:rPr>
      </w:pPr>
    </w:p>
    <w:p w:rsidR="001847FB" w:rsidRDefault="001847FB" w:rsidP="001847FB">
      <w:pPr>
        <w:numPr>
          <w:ilvl w:val="1"/>
          <w:numId w:val="4"/>
        </w:numPr>
        <w:tabs>
          <w:tab w:val="left" w:pos="567"/>
        </w:tabs>
        <w:spacing w:line="271" w:lineRule="auto"/>
        <w:ind w:left="567" w:right="60" w:hanging="284"/>
        <w:jc w:val="both"/>
        <w:rPr>
          <w:rFonts w:ascii="Symbol" w:eastAsia="Symbol" w:hAnsi="Symbol"/>
        </w:rPr>
      </w:pPr>
      <w:r>
        <w:rPr>
          <w:rFonts w:ascii="Arial" w:eastAsia="Arial" w:hAnsi="Arial"/>
        </w:rPr>
        <w:t>zapewnienie ograniczenia masy odpadów komunalnych ulegających biodegradacji przekazywanych do składowania,</w:t>
      </w:r>
    </w:p>
    <w:p w:rsidR="001847FB" w:rsidRDefault="001847FB" w:rsidP="001847FB">
      <w:pPr>
        <w:spacing w:line="134"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dostarczenia nowych worków mieszkańcom od których odebrano selektywnie zebrane odpady,</w:t>
      </w:r>
    </w:p>
    <w:p w:rsidR="001847FB" w:rsidRDefault="001847FB" w:rsidP="001847FB">
      <w:pPr>
        <w:tabs>
          <w:tab w:val="left" w:pos="547"/>
        </w:tabs>
        <w:spacing w:line="268" w:lineRule="auto"/>
        <w:ind w:right="60"/>
        <w:rPr>
          <w:rFonts w:ascii="Arial" w:eastAsia="Arial" w:hAnsi="Arial"/>
        </w:rPr>
      </w:pPr>
    </w:p>
    <w:p w:rsidR="001847FB" w:rsidRDefault="001847FB" w:rsidP="001847FB">
      <w:pPr>
        <w:spacing w:line="2" w:lineRule="exact"/>
        <w:rPr>
          <w:rFonts w:ascii="Times New Roman" w:eastAsia="Times New Roman" w:hAnsi="Times New Roman"/>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ponosi odpowiedzialność prawną i finansową wobec Zamawiającego i osób trzecich, za wszelkie szkody wynikłe z zaniechania realizacji umowy, niedbalstwa lub działania niezgodnego z umową i przepisami obowiązującymi w zakresie przedmiotu zamówienia</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zebrane odpady komunalne będzie wywoził do Regionalnej Instalacji Przetwarzania Odpadów Komunalnych, wskazanej do obsługi gminy Zawidz w Wojewódzkim Planie Gospodarki Odpadami dla Mazowsza na lata 2012-2017, z uwzględnieniem lat 2018-2023,zwanej dalej RIPOK.</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Wszelkie koszty związane z realizacją przedmiotu umowy (dostarczenie i zagospodarowanie odpadów w RIPOK) ponosi Wykonawca.</w:t>
      </w:r>
    </w:p>
    <w:p w:rsidR="001847FB" w:rsidRDefault="001847FB" w:rsidP="001847FB">
      <w:pPr>
        <w:spacing w:line="121" w:lineRule="exact"/>
        <w:rPr>
          <w:rFonts w:ascii="Arial" w:eastAsia="Arial" w:hAnsi="Arial"/>
        </w:rPr>
      </w:pPr>
    </w:p>
    <w:p w:rsidR="001847FB" w:rsidRDefault="001847FB" w:rsidP="001847FB">
      <w:pPr>
        <w:numPr>
          <w:ilvl w:val="0"/>
          <w:numId w:val="5"/>
        </w:numPr>
        <w:tabs>
          <w:tab w:val="left" w:pos="287"/>
        </w:tabs>
        <w:spacing w:line="287" w:lineRule="auto"/>
        <w:ind w:left="287" w:right="40" w:hanging="287"/>
        <w:jc w:val="both"/>
        <w:rPr>
          <w:rFonts w:ascii="Arial" w:eastAsia="Arial" w:hAnsi="Arial"/>
        </w:rPr>
      </w:pPr>
      <w:r>
        <w:rPr>
          <w:rFonts w:ascii="Arial" w:eastAsia="Arial" w:hAnsi="Arial"/>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 bez wypowiedzenia i żądania zapłaty kary umownej.</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1367"/>
          <w:tab w:val="left" w:pos="2547"/>
          <w:tab w:val="left" w:pos="3367"/>
          <w:tab w:val="left" w:pos="4047"/>
          <w:tab w:val="left" w:pos="5307"/>
          <w:tab w:val="left" w:pos="5727"/>
          <w:tab w:val="left" w:pos="6587"/>
          <w:tab w:val="left" w:pos="6987"/>
          <w:tab w:val="left" w:pos="7707"/>
          <w:tab w:val="left" w:pos="8327"/>
          <w:tab w:val="left" w:pos="8827"/>
        </w:tabs>
        <w:spacing w:line="0" w:lineRule="atLeast"/>
        <w:ind w:left="7"/>
        <w:rPr>
          <w:rFonts w:ascii="Arial" w:eastAsia="Arial" w:hAnsi="Arial"/>
          <w:sz w:val="19"/>
        </w:rPr>
      </w:pPr>
      <w:r>
        <w:rPr>
          <w:rFonts w:ascii="Arial" w:eastAsia="Arial" w:hAnsi="Arial"/>
        </w:rPr>
        <w:t>7. Realizacja</w:t>
      </w:r>
      <w:r>
        <w:rPr>
          <w:rFonts w:ascii="Times New Roman" w:eastAsia="Times New Roman" w:hAnsi="Times New Roman"/>
        </w:rPr>
        <w:tab/>
      </w:r>
      <w:r>
        <w:rPr>
          <w:rFonts w:ascii="Arial" w:eastAsia="Arial" w:hAnsi="Arial"/>
        </w:rPr>
        <w:t>przedmiotu</w:t>
      </w:r>
      <w:r>
        <w:rPr>
          <w:rFonts w:ascii="Times New Roman" w:eastAsia="Times New Roman" w:hAnsi="Times New Roman"/>
        </w:rPr>
        <w:tab/>
      </w:r>
      <w:r>
        <w:rPr>
          <w:rFonts w:ascii="Arial" w:eastAsia="Arial" w:hAnsi="Arial"/>
        </w:rPr>
        <w:t>umowy</w:t>
      </w:r>
      <w:r>
        <w:rPr>
          <w:rFonts w:ascii="Times New Roman" w:eastAsia="Times New Roman" w:hAnsi="Times New Roman"/>
        </w:rPr>
        <w:tab/>
      </w:r>
      <w:r>
        <w:rPr>
          <w:rFonts w:ascii="Arial" w:eastAsia="Arial" w:hAnsi="Arial"/>
        </w:rPr>
        <w:t>przez</w:t>
      </w:r>
      <w:r>
        <w:rPr>
          <w:rFonts w:ascii="Times New Roman" w:eastAsia="Times New Roman" w:hAnsi="Times New Roman"/>
        </w:rPr>
        <w:tab/>
      </w:r>
      <w:r>
        <w:rPr>
          <w:rFonts w:ascii="Arial" w:eastAsia="Arial" w:hAnsi="Arial"/>
        </w:rPr>
        <w:t>Wykonawcę</w:t>
      </w:r>
      <w:r>
        <w:rPr>
          <w:rFonts w:ascii="Times New Roman" w:eastAsia="Times New Roman" w:hAnsi="Times New Roman"/>
        </w:rPr>
        <w:tab/>
      </w:r>
      <w:r>
        <w:rPr>
          <w:rFonts w:ascii="Arial" w:eastAsia="Arial" w:hAnsi="Arial"/>
        </w:rPr>
        <w:t>na</w:t>
      </w:r>
      <w:r>
        <w:rPr>
          <w:rFonts w:ascii="Times New Roman" w:eastAsia="Times New Roman" w:hAnsi="Times New Roman"/>
        </w:rPr>
        <w:tab/>
      </w:r>
      <w:r>
        <w:rPr>
          <w:rFonts w:ascii="Arial" w:eastAsia="Arial" w:hAnsi="Arial"/>
        </w:rPr>
        <w:t>każdym</w:t>
      </w:r>
      <w:r>
        <w:rPr>
          <w:rFonts w:ascii="Times New Roman" w:eastAsia="Times New Roman" w:hAnsi="Times New Roman"/>
        </w:rPr>
        <w:tab/>
      </w:r>
      <w:r>
        <w:rPr>
          <w:rFonts w:ascii="Arial" w:eastAsia="Arial" w:hAnsi="Arial"/>
        </w:rPr>
        <w:t>jej</w:t>
      </w:r>
      <w:r>
        <w:rPr>
          <w:rFonts w:ascii="Times New Roman" w:eastAsia="Times New Roman" w:hAnsi="Times New Roman"/>
        </w:rPr>
        <w:tab/>
      </w:r>
      <w:r>
        <w:rPr>
          <w:rFonts w:ascii="Arial" w:eastAsia="Arial" w:hAnsi="Arial"/>
        </w:rPr>
        <w:t>etapie</w:t>
      </w:r>
      <w:r>
        <w:rPr>
          <w:rFonts w:ascii="Times New Roman" w:eastAsia="Times New Roman" w:hAnsi="Times New Roman"/>
        </w:rPr>
        <w:tab/>
      </w:r>
      <w:r>
        <w:rPr>
          <w:rFonts w:ascii="Arial" w:eastAsia="Arial" w:hAnsi="Arial"/>
        </w:rPr>
        <w:t>musi</w:t>
      </w:r>
      <w:r>
        <w:rPr>
          <w:rFonts w:ascii="Times New Roman" w:eastAsia="Times New Roman" w:hAnsi="Times New Roman"/>
        </w:rPr>
        <w:tab/>
      </w:r>
      <w:r>
        <w:rPr>
          <w:rFonts w:ascii="Arial" w:eastAsia="Arial" w:hAnsi="Arial"/>
        </w:rPr>
        <w:t>być</w:t>
      </w:r>
      <w:r>
        <w:rPr>
          <w:rFonts w:ascii="Times New Roman" w:eastAsia="Times New Roman" w:hAnsi="Times New Roman"/>
        </w:rPr>
        <w:tab/>
      </w:r>
      <w:r>
        <w:rPr>
          <w:rFonts w:ascii="Arial" w:eastAsia="Arial" w:hAnsi="Arial"/>
          <w:sz w:val="19"/>
        </w:rPr>
        <w:t>zgodna</w:t>
      </w:r>
    </w:p>
    <w:p w:rsidR="001847FB" w:rsidRDefault="001847FB" w:rsidP="001847FB">
      <w:pPr>
        <w:spacing w:line="47" w:lineRule="exact"/>
        <w:rPr>
          <w:rFonts w:ascii="Times New Roman" w:eastAsia="Times New Roman" w:hAnsi="Times New Roman"/>
        </w:rPr>
      </w:pPr>
    </w:p>
    <w:p w:rsidR="001847FB" w:rsidRDefault="001847FB" w:rsidP="001847FB">
      <w:pPr>
        <w:numPr>
          <w:ilvl w:val="1"/>
          <w:numId w:val="6"/>
        </w:numPr>
        <w:tabs>
          <w:tab w:val="left" w:pos="427"/>
        </w:tabs>
        <w:spacing w:line="239" w:lineRule="auto"/>
        <w:ind w:left="427" w:hanging="144"/>
        <w:jc w:val="both"/>
        <w:rPr>
          <w:rFonts w:ascii="Arial" w:eastAsia="Arial" w:hAnsi="Arial"/>
        </w:rPr>
      </w:pPr>
      <w:r>
        <w:rPr>
          <w:rFonts w:ascii="Arial" w:eastAsia="Arial" w:hAnsi="Arial"/>
        </w:rPr>
        <w:t>obowiązującym porządkiem prawnym dotyczącym gospodarki odpadami.</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6"/>
        </w:numPr>
        <w:tabs>
          <w:tab w:val="left" w:pos="4787"/>
        </w:tabs>
        <w:spacing w:line="239" w:lineRule="auto"/>
        <w:ind w:left="4787" w:hanging="179"/>
        <w:jc w:val="both"/>
        <w:rPr>
          <w:rFonts w:ascii="Arial" w:eastAsia="Arial" w:hAnsi="Arial"/>
        </w:rPr>
      </w:pPr>
      <w:r>
        <w:rPr>
          <w:rFonts w:ascii="Arial" w:eastAsia="Arial" w:hAnsi="Arial"/>
        </w:rPr>
        <w:t>4</w:t>
      </w:r>
    </w:p>
    <w:p w:rsidR="001847FB" w:rsidRDefault="001847FB" w:rsidP="001847FB">
      <w:pPr>
        <w:spacing w:line="166" w:lineRule="exact"/>
        <w:rPr>
          <w:rFonts w:ascii="Arial" w:eastAsia="Arial" w:hAnsi="Arial"/>
        </w:rPr>
      </w:pPr>
    </w:p>
    <w:p w:rsidR="001847FB" w:rsidRPr="00772734" w:rsidRDefault="001847FB" w:rsidP="001847FB">
      <w:pPr>
        <w:numPr>
          <w:ilvl w:val="0"/>
          <w:numId w:val="7"/>
        </w:numPr>
        <w:tabs>
          <w:tab w:val="left" w:pos="287"/>
        </w:tabs>
        <w:spacing w:line="239" w:lineRule="auto"/>
        <w:ind w:left="287" w:hanging="287"/>
        <w:jc w:val="both"/>
        <w:rPr>
          <w:rFonts w:ascii="Arial" w:eastAsia="Arial" w:hAnsi="Arial"/>
        </w:rPr>
      </w:pPr>
      <w:r>
        <w:rPr>
          <w:rFonts w:ascii="Arial" w:eastAsia="Arial" w:hAnsi="Arial"/>
        </w:rPr>
        <w:t xml:space="preserve">Szczegółowe zasady odbioru i zagospodarowania odpadów komunalnych z posesji zamieszkałych i niezamieszkałych z </w:t>
      </w:r>
      <w:r w:rsidRPr="00772734">
        <w:rPr>
          <w:rFonts w:ascii="Arial" w:eastAsia="Arial" w:hAnsi="Arial"/>
        </w:rPr>
        <w:t>terenu gminy Zawidz</w:t>
      </w:r>
      <w:r>
        <w:rPr>
          <w:rFonts w:ascii="Arial" w:eastAsia="Arial" w:hAnsi="Arial"/>
        </w:rPr>
        <w:t xml:space="preserve"> (zgodnie z wykazem posesji)</w:t>
      </w:r>
      <w:r w:rsidRPr="00772734">
        <w:rPr>
          <w:rFonts w:ascii="Arial" w:eastAsia="Arial" w:hAnsi="Arial"/>
        </w:rPr>
        <w:t xml:space="preserve"> zawarte są w SIWZ - Opis przedmiotu zamówienia.</w:t>
      </w:r>
    </w:p>
    <w:p w:rsidR="001847FB" w:rsidRPr="00772734" w:rsidRDefault="001847FB" w:rsidP="001847FB">
      <w:pPr>
        <w:tabs>
          <w:tab w:val="left" w:pos="427"/>
        </w:tabs>
        <w:spacing w:line="239" w:lineRule="auto"/>
        <w:jc w:val="both"/>
        <w:rPr>
          <w:rFonts w:ascii="Arial" w:eastAsia="Arial" w:hAnsi="Arial"/>
        </w:rPr>
      </w:pP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7"/>
        </w:numPr>
        <w:tabs>
          <w:tab w:val="left" w:pos="4787"/>
        </w:tabs>
        <w:spacing w:line="239" w:lineRule="auto"/>
        <w:ind w:left="4787" w:hanging="179"/>
        <w:jc w:val="both"/>
        <w:rPr>
          <w:rFonts w:ascii="Arial" w:eastAsia="Arial" w:hAnsi="Arial"/>
        </w:rPr>
      </w:pPr>
      <w:r>
        <w:rPr>
          <w:rFonts w:ascii="Arial" w:eastAsia="Arial" w:hAnsi="Arial"/>
        </w:rPr>
        <w:t>5</w:t>
      </w:r>
    </w:p>
    <w:p w:rsidR="001847FB" w:rsidRDefault="001847FB" w:rsidP="001847FB">
      <w:pPr>
        <w:spacing w:line="16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 Realizacja przedmiotu umowy przez Wykonawcę następować będzie zgodnie z harmonogramem.</w:t>
      </w:r>
    </w:p>
    <w:p w:rsidR="001847FB" w:rsidRDefault="001847FB" w:rsidP="001847FB">
      <w:pPr>
        <w:spacing w:line="295"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str.2/12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20" w:bottom="717" w:left="1133" w:header="0" w:footer="0" w:gutter="0"/>
          <w:cols w:space="0" w:equalWidth="0">
            <w:col w:w="9547"/>
          </w:cols>
          <w:docGrid w:linePitch="360"/>
        </w:sectPr>
      </w:pPr>
    </w:p>
    <w:p w:rsidR="001847FB" w:rsidRDefault="001847FB" w:rsidP="001847FB">
      <w:pPr>
        <w:spacing w:line="0" w:lineRule="atLeast"/>
        <w:ind w:left="7287"/>
        <w:rPr>
          <w:rFonts w:ascii="Arial" w:eastAsia="Arial" w:hAnsi="Arial"/>
          <w:b/>
        </w:rPr>
      </w:pPr>
      <w:bookmarkStart w:id="1" w:name="page3"/>
      <w:bookmarkEnd w:id="1"/>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zaplanuje harmonogram wywozu odpadów z poszczególnych nieruchomości oraz wyznaczy optymalne trasy przejazdu tak, aby spełniały wymogi Zamawiającego.</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przedstawi Zamawiającemu do akceptacji zaplanowany harmonogram oraz trasy wywozu odpadów komunalnych nie później niż w ciągu 14 dni od dnia dostarczenia wykazu nieruchomości. W przypadku zmian w harmonogramach lub trasach wywozu każdorazowo zostanie przedstawiony Zamawiającemu projekt do akceptacji.</w:t>
      </w:r>
    </w:p>
    <w:p w:rsidR="001847FB" w:rsidRDefault="001847FB" w:rsidP="001847FB">
      <w:pPr>
        <w:spacing w:line="123"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Harmonogram wywozu Wykonawca dostarczy mieszkańcom przed rozpoczęciem świadczenia usługi oraz po każdej zaakceptowanej przez Zamawiającego zmianie w terminie co najmniej 14 dni przed wyznaczonym terminem odbioru odpadów.</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raportował odstępstwa od ustalonych harmonogramów przez kontakt telefoniczny, fax lub e-mail. Wykonawca poinformuje mieszkańców o zaistniałym odstępstwie oraz zmienionym terminie wywozu.</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39" w:lineRule="auto"/>
        <w:ind w:left="287" w:hanging="287"/>
        <w:jc w:val="both"/>
        <w:rPr>
          <w:rFonts w:ascii="Arial" w:eastAsia="Arial" w:hAnsi="Arial"/>
        </w:rPr>
      </w:pPr>
      <w:r>
        <w:rPr>
          <w:rFonts w:ascii="Arial" w:eastAsia="Arial" w:hAnsi="Arial"/>
        </w:rPr>
        <w:t>Zmiana harmonogramu nie stanowi zmiany umowy.</w:t>
      </w:r>
    </w:p>
    <w:p w:rsidR="001847FB" w:rsidRDefault="001847FB" w:rsidP="001847FB">
      <w:pPr>
        <w:spacing w:line="167"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dla każdej z wyznaczonych tras przekaże Zamawiającemu raport w postaci zapisu śladu GPS.</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przekazywał Zamawiającemu jeden raz w miesiącu w terminie do 10 dnia miesiąca za miesiąc poprzedni dowody przekazania odpadów w postaci kart przekazania odpadów</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powiadomi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10. Wykonawca zapewni, dla właściwej realizacji przedmiotu umowy, przez cały czas trwania umowy, dostateczną liczby środków technicznych, gwarantujących terminowe i jakościowe wykonanie zakresu rzeczowego usługi, w liczbie co najmniej takiej, jak w złożonej w postępowaniu przetargowym ofercie.</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Wykonawca uporządkuje teren zanieczyszczony odpadami i innymi zanieczyszczeniami wysypanymi z pojemników, kontenerów, worków i pojazdów w trakcie realizacji usługi wywozu np. altanki śmietnikowe.</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3"/>
          <w:numId w:val="9"/>
        </w:numPr>
        <w:tabs>
          <w:tab w:val="left" w:pos="4787"/>
        </w:tabs>
        <w:spacing w:line="239" w:lineRule="auto"/>
        <w:ind w:left="4787" w:hanging="179"/>
        <w:jc w:val="both"/>
        <w:rPr>
          <w:rFonts w:ascii="Arial" w:eastAsia="Arial" w:hAnsi="Arial"/>
        </w:rPr>
      </w:pPr>
      <w:r>
        <w:rPr>
          <w:rFonts w:ascii="Arial" w:eastAsia="Arial" w:hAnsi="Arial"/>
        </w:rPr>
        <w:t>6</w:t>
      </w:r>
    </w:p>
    <w:p w:rsidR="001847FB" w:rsidRDefault="001847FB" w:rsidP="001847FB">
      <w:pPr>
        <w:spacing w:line="167" w:lineRule="exact"/>
        <w:rPr>
          <w:rFonts w:ascii="Arial" w:eastAsia="Arial" w:hAnsi="Arial"/>
        </w:rPr>
      </w:pPr>
    </w:p>
    <w:p w:rsidR="001847FB" w:rsidRDefault="001847FB" w:rsidP="001847FB">
      <w:pPr>
        <w:numPr>
          <w:ilvl w:val="0"/>
          <w:numId w:val="9"/>
        </w:numPr>
        <w:tabs>
          <w:tab w:val="left" w:pos="287"/>
        </w:tabs>
        <w:spacing w:line="287" w:lineRule="auto"/>
        <w:ind w:left="287" w:hanging="287"/>
        <w:jc w:val="both"/>
        <w:rPr>
          <w:rFonts w:ascii="Arial" w:eastAsia="Arial" w:hAnsi="Arial"/>
        </w:rPr>
      </w:pPr>
      <w:r>
        <w:rPr>
          <w:rFonts w:ascii="Arial" w:eastAsia="Arial" w:hAnsi="Arial"/>
        </w:rPr>
        <w:t>Wykonawca, realizując przedmiot umowy zobowiązany jest zapobiec zmieszaniu odpadów zebranych selektywnie ze niesegregowanymi (zmieszanymi) odpadami komunalnymi.</w:t>
      </w:r>
    </w:p>
    <w:p w:rsidR="001847FB" w:rsidRDefault="001847FB" w:rsidP="001847FB">
      <w:pPr>
        <w:spacing w:line="121"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Wykonawcę, w trakcie realizacji przedmiotu umowy iż właściciel nieruchomości nie przestrzega obowiązku segregacji odpadów, Wykonawca zobowiązany jest do:</w:t>
      </w:r>
    </w:p>
    <w:p w:rsidR="001847FB" w:rsidRDefault="001847FB" w:rsidP="001847FB">
      <w:pPr>
        <w:spacing w:line="121" w:lineRule="exact"/>
        <w:rPr>
          <w:rFonts w:ascii="Arial" w:eastAsia="Arial" w:hAnsi="Arial"/>
        </w:rPr>
      </w:pPr>
    </w:p>
    <w:p w:rsidR="001847FB" w:rsidRDefault="001847FB" w:rsidP="001847FB">
      <w:pPr>
        <w:spacing w:line="239" w:lineRule="auto"/>
        <w:ind w:firstLine="287"/>
        <w:jc w:val="both"/>
        <w:rPr>
          <w:rFonts w:ascii="Arial" w:eastAsia="Arial" w:hAnsi="Arial"/>
        </w:rPr>
      </w:pPr>
      <w:r>
        <w:rPr>
          <w:rFonts w:ascii="Arial" w:eastAsia="Arial" w:hAnsi="Arial"/>
        </w:rPr>
        <w:t>- odbioru odpadów jako zmieszane,</w:t>
      </w:r>
    </w:p>
    <w:p w:rsidR="001847FB" w:rsidRDefault="001847FB" w:rsidP="001847FB">
      <w:pPr>
        <w:spacing w:line="167" w:lineRule="exact"/>
        <w:rPr>
          <w:rFonts w:ascii="Arial" w:eastAsia="Arial" w:hAnsi="Arial"/>
        </w:rPr>
      </w:pPr>
    </w:p>
    <w:p w:rsidR="001847FB" w:rsidRDefault="001847FB" w:rsidP="001847FB">
      <w:pPr>
        <w:spacing w:line="287" w:lineRule="auto"/>
        <w:ind w:left="287" w:right="20"/>
        <w:jc w:val="both"/>
        <w:rPr>
          <w:rFonts w:ascii="Arial" w:eastAsia="Arial" w:hAnsi="Arial"/>
        </w:rPr>
      </w:pPr>
      <w:r>
        <w:rPr>
          <w:rFonts w:ascii="Arial" w:eastAsia="Arial" w:hAnsi="Arial"/>
        </w:rPr>
        <w:t>- powiadomienia zamawiającego na piśmie o nieprzestrzeganiu obowiązku segregacji przez właściciela nieruchomości,</w:t>
      </w:r>
    </w:p>
    <w:p w:rsidR="001847FB" w:rsidRDefault="001847FB" w:rsidP="001847FB">
      <w:pPr>
        <w:spacing w:line="119"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Zamawiającego nieprzestrzegania przez Wykonawcę obowiązku sprawdzania odpadów komunalnych pod względem poprawności segregowania Zamawiający ma prawo nałożyć karę na Wykonawcę w wysokości 500,00 zł słownie: pięćset złotych za każdy ujawniony przypadek.</w:t>
      </w:r>
    </w:p>
    <w:p w:rsidR="001847FB" w:rsidRDefault="001847FB" w:rsidP="001847FB">
      <w:pPr>
        <w:spacing w:line="122" w:lineRule="exact"/>
        <w:rPr>
          <w:rFonts w:ascii="Arial" w:eastAsia="Arial" w:hAnsi="Arial"/>
        </w:rPr>
      </w:pPr>
    </w:p>
    <w:p w:rsidR="001847FB" w:rsidRDefault="001847FB" w:rsidP="001847FB">
      <w:pPr>
        <w:numPr>
          <w:ilvl w:val="0"/>
          <w:numId w:val="9"/>
        </w:numPr>
        <w:tabs>
          <w:tab w:val="left" w:pos="287"/>
        </w:tabs>
        <w:spacing w:line="239" w:lineRule="auto"/>
        <w:ind w:left="287" w:hanging="287"/>
        <w:jc w:val="both"/>
        <w:rPr>
          <w:rFonts w:ascii="Arial" w:eastAsia="Arial" w:hAnsi="Arial"/>
        </w:rPr>
      </w:pPr>
      <w:r>
        <w:rPr>
          <w:rFonts w:ascii="Arial" w:eastAsia="Arial" w:hAnsi="Arial"/>
        </w:rPr>
        <w:t>Zamawiający uprawniony jest przez okres realizacji postanowień niniejszej umowy do:</w:t>
      </w:r>
    </w:p>
    <w:p w:rsidR="001847FB" w:rsidRDefault="001847FB" w:rsidP="001847FB">
      <w:pPr>
        <w:spacing w:line="167"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nadzoru oraz dokonywania kontroli sposobu wykonywania przez Wykonawcę postanowień niniejszej umowy,</w:t>
      </w:r>
    </w:p>
    <w:p w:rsidR="001847FB" w:rsidRDefault="001847FB" w:rsidP="001847FB">
      <w:pPr>
        <w:spacing w:line="121"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żądania od Wykonawcy przedstawienia dokumentów lub informacji dotyczących wykonywania przedmiotu niniejszej umowy,</w:t>
      </w:r>
    </w:p>
    <w:p w:rsidR="001847FB" w:rsidRDefault="001847FB" w:rsidP="001847FB">
      <w:pPr>
        <w:spacing w:line="200" w:lineRule="exact"/>
        <w:rPr>
          <w:rFonts w:ascii="Times New Roman" w:eastAsia="Times New Roman" w:hAnsi="Times New Roman"/>
        </w:rPr>
      </w:pPr>
    </w:p>
    <w:p w:rsidR="001847FB" w:rsidRDefault="001847FB" w:rsidP="001847FB">
      <w:pPr>
        <w:spacing w:line="28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str.3/12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2" w:name="page4"/>
      <w:bookmarkEnd w:id="2"/>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10"/>
        </w:numPr>
        <w:tabs>
          <w:tab w:val="left" w:pos="287"/>
        </w:tabs>
        <w:spacing w:line="287" w:lineRule="auto"/>
        <w:ind w:left="287" w:right="40" w:hanging="287"/>
        <w:jc w:val="both"/>
        <w:rPr>
          <w:rFonts w:ascii="Arial" w:eastAsia="Arial" w:hAnsi="Arial"/>
        </w:rPr>
      </w:pPr>
      <w:r>
        <w:rPr>
          <w:rFonts w:ascii="Arial" w:eastAsia="Arial" w:hAnsi="Arial"/>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rsidR="001847FB" w:rsidRDefault="001847FB" w:rsidP="001847FB">
      <w:pPr>
        <w:spacing w:line="124" w:lineRule="exact"/>
        <w:rPr>
          <w:rFonts w:ascii="Arial" w:eastAsia="Arial" w:hAnsi="Arial"/>
        </w:rPr>
      </w:pPr>
    </w:p>
    <w:p w:rsidR="001847FB" w:rsidRDefault="001847FB" w:rsidP="001847FB">
      <w:pPr>
        <w:numPr>
          <w:ilvl w:val="0"/>
          <w:numId w:val="10"/>
        </w:numPr>
        <w:tabs>
          <w:tab w:val="left" w:pos="287"/>
        </w:tabs>
        <w:spacing w:line="287" w:lineRule="auto"/>
        <w:ind w:left="287" w:right="20" w:hanging="287"/>
        <w:jc w:val="both"/>
        <w:rPr>
          <w:rFonts w:ascii="Arial" w:eastAsia="Arial" w:hAnsi="Arial"/>
        </w:rPr>
      </w:pPr>
      <w:r>
        <w:rPr>
          <w:rFonts w:ascii="Arial" w:eastAsia="Arial" w:hAnsi="Arial"/>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SIWZ i w niniejszej umowie, w terminie i w sposób określony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20" w:lineRule="exact"/>
        <w:rPr>
          <w:rFonts w:ascii="Times New Roman" w:eastAsia="Times New Roman" w:hAnsi="Times New Roman"/>
        </w:rPr>
      </w:pPr>
    </w:p>
    <w:p w:rsidR="001847FB" w:rsidRDefault="001847FB" w:rsidP="001847FB">
      <w:pPr>
        <w:numPr>
          <w:ilvl w:val="2"/>
          <w:numId w:val="11"/>
        </w:numPr>
        <w:tabs>
          <w:tab w:val="left" w:pos="4787"/>
        </w:tabs>
        <w:spacing w:line="239" w:lineRule="auto"/>
        <w:ind w:left="4787" w:hanging="179"/>
        <w:jc w:val="both"/>
        <w:rPr>
          <w:rFonts w:ascii="Arial" w:eastAsia="Arial" w:hAnsi="Arial"/>
        </w:rPr>
      </w:pPr>
      <w:r>
        <w:rPr>
          <w:rFonts w:ascii="Arial" w:eastAsia="Arial" w:hAnsi="Arial"/>
        </w:rPr>
        <w:t>7</w:t>
      </w:r>
    </w:p>
    <w:p w:rsidR="001847FB" w:rsidRDefault="001847FB" w:rsidP="001847FB">
      <w:pPr>
        <w:spacing w:line="166" w:lineRule="exact"/>
        <w:rPr>
          <w:rFonts w:ascii="Arial" w:eastAsia="Arial" w:hAnsi="Arial"/>
        </w:rPr>
      </w:pPr>
    </w:p>
    <w:p w:rsidR="001847FB" w:rsidRDefault="001847FB" w:rsidP="001847FB">
      <w:pPr>
        <w:numPr>
          <w:ilvl w:val="0"/>
          <w:numId w:val="11"/>
        </w:numPr>
        <w:tabs>
          <w:tab w:val="left" w:pos="287"/>
        </w:tabs>
        <w:spacing w:line="239" w:lineRule="auto"/>
        <w:ind w:left="287" w:hanging="287"/>
        <w:jc w:val="both"/>
        <w:rPr>
          <w:rFonts w:ascii="Arial" w:eastAsia="Arial" w:hAnsi="Arial"/>
        </w:rPr>
      </w:pPr>
      <w:r>
        <w:rPr>
          <w:rFonts w:ascii="Arial" w:eastAsia="Arial" w:hAnsi="Arial"/>
        </w:rPr>
        <w:t>Do realizacji przedmiotu umowy Wykonawca przeznaczy pojazdy wyszczególnione w złożonej ofercie.</w:t>
      </w:r>
    </w:p>
    <w:p w:rsidR="001847FB" w:rsidRDefault="001847FB" w:rsidP="001847FB">
      <w:pPr>
        <w:spacing w:line="167" w:lineRule="exact"/>
        <w:rPr>
          <w:rFonts w:ascii="Arial" w:eastAsia="Arial" w:hAnsi="Arial"/>
        </w:rPr>
      </w:pPr>
    </w:p>
    <w:p w:rsidR="001847FB" w:rsidRDefault="001847FB" w:rsidP="001847FB">
      <w:pPr>
        <w:numPr>
          <w:ilvl w:val="0"/>
          <w:numId w:val="11"/>
        </w:numPr>
        <w:tabs>
          <w:tab w:val="left" w:pos="287"/>
        </w:tabs>
        <w:spacing w:line="287" w:lineRule="auto"/>
        <w:ind w:left="287" w:right="40" w:hanging="287"/>
        <w:jc w:val="both"/>
        <w:rPr>
          <w:rFonts w:ascii="Arial" w:eastAsia="Arial" w:hAnsi="Arial"/>
        </w:rPr>
      </w:pPr>
      <w:r>
        <w:rPr>
          <w:rFonts w:ascii="Arial" w:eastAsia="Arial" w:hAnsi="Arial"/>
        </w:rPr>
        <w:t>W przypadku awarii pojazdu, o którym mowa w ust. 1, Wykonawca zabezpieczy inny pojazd zamienny zgodny z parametrami, o których mowa w specyfikacji oraz poinformuje o tym fakcie Zamawiającego.</w:t>
      </w:r>
    </w:p>
    <w:p w:rsidR="001847FB" w:rsidRDefault="001847FB" w:rsidP="001847FB">
      <w:pPr>
        <w:spacing w:line="121" w:lineRule="exact"/>
        <w:rPr>
          <w:rFonts w:ascii="Arial" w:eastAsia="Arial" w:hAnsi="Arial"/>
        </w:rPr>
      </w:pPr>
    </w:p>
    <w:p w:rsidR="001847FB" w:rsidRDefault="001847FB" w:rsidP="001847FB">
      <w:pPr>
        <w:numPr>
          <w:ilvl w:val="0"/>
          <w:numId w:val="11"/>
        </w:numPr>
        <w:tabs>
          <w:tab w:val="left" w:pos="287"/>
        </w:tabs>
        <w:spacing w:line="287" w:lineRule="auto"/>
        <w:ind w:left="287" w:right="20" w:hanging="287"/>
        <w:jc w:val="both"/>
        <w:rPr>
          <w:rFonts w:ascii="Arial" w:eastAsia="Arial" w:hAnsi="Arial"/>
        </w:rPr>
      </w:pPr>
      <w:r>
        <w:rPr>
          <w:rFonts w:ascii="Arial" w:eastAsia="Arial" w:hAnsi="Arial"/>
        </w:rPr>
        <w:t>Jeżeli Wykonawca przeznaczy do realizacji umowy pojazdy, które nie spełniają określonych parametrów i norm oraz są niezgodne ze złożoną ofertą bądź w przypadku braku powiadomienia Zamawiającego o fakcie, o którym mowa w pkt.2, Zamawiającemu przysługuje naliczenie kary w wysokości 5 000,00 zł za każdy udowodniony przypadek.</w:t>
      </w:r>
    </w:p>
    <w:p w:rsidR="001847FB" w:rsidRDefault="001847FB" w:rsidP="001847FB">
      <w:pPr>
        <w:spacing w:line="123" w:lineRule="exact"/>
        <w:rPr>
          <w:rFonts w:ascii="Arial" w:eastAsia="Arial" w:hAnsi="Arial"/>
        </w:rPr>
      </w:pPr>
    </w:p>
    <w:p w:rsidR="001847FB" w:rsidRDefault="001847FB" w:rsidP="001847FB">
      <w:pPr>
        <w:numPr>
          <w:ilvl w:val="0"/>
          <w:numId w:val="11"/>
        </w:numPr>
        <w:tabs>
          <w:tab w:val="left" w:pos="287"/>
        </w:tabs>
        <w:spacing w:line="287" w:lineRule="auto"/>
        <w:ind w:left="287" w:right="60" w:hanging="287"/>
        <w:jc w:val="both"/>
        <w:rPr>
          <w:rFonts w:ascii="Arial" w:eastAsia="Arial" w:hAnsi="Arial"/>
        </w:rPr>
      </w:pPr>
      <w:r>
        <w:rPr>
          <w:rFonts w:ascii="Arial" w:eastAsia="Arial" w:hAnsi="Arial"/>
        </w:rPr>
        <w:t>Pojazdy, o których mowa w ust. 1 winny być zabezpieczone przed niekontrolowanym wydostawaniem się na zewnątrz odpadów podczas ich załadunku i transportu, a także wyposażone w urządzenia do uprzątnięcia miejsca po odebraniu odpadów.</w:t>
      </w:r>
    </w:p>
    <w:p w:rsidR="001847FB" w:rsidRDefault="001847FB" w:rsidP="001847FB">
      <w:pPr>
        <w:spacing w:line="122" w:lineRule="exact"/>
        <w:rPr>
          <w:rFonts w:ascii="Arial" w:eastAsia="Arial" w:hAnsi="Arial"/>
        </w:rPr>
      </w:pPr>
    </w:p>
    <w:p w:rsidR="001847FB" w:rsidRDefault="001847FB" w:rsidP="001847FB">
      <w:pPr>
        <w:numPr>
          <w:ilvl w:val="2"/>
          <w:numId w:val="11"/>
        </w:numPr>
        <w:tabs>
          <w:tab w:val="left" w:pos="4787"/>
        </w:tabs>
        <w:spacing w:line="239" w:lineRule="auto"/>
        <w:ind w:left="4787" w:hanging="177"/>
        <w:jc w:val="both"/>
        <w:rPr>
          <w:rFonts w:ascii="Arial" w:eastAsia="Arial" w:hAnsi="Arial"/>
        </w:rPr>
      </w:pPr>
      <w:r>
        <w:rPr>
          <w:rFonts w:ascii="Arial" w:eastAsia="Arial" w:hAnsi="Arial"/>
        </w:rPr>
        <w:t>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12"/>
        </w:numPr>
        <w:tabs>
          <w:tab w:val="left" w:pos="287"/>
        </w:tabs>
        <w:spacing w:line="287" w:lineRule="auto"/>
        <w:ind w:left="287" w:right="60" w:hanging="287"/>
        <w:jc w:val="both"/>
        <w:rPr>
          <w:rFonts w:ascii="Arial" w:eastAsia="Arial" w:hAnsi="Arial"/>
        </w:rPr>
      </w:pPr>
      <w:r>
        <w:rPr>
          <w:rFonts w:ascii="Arial" w:eastAsia="Arial" w:hAnsi="Arial"/>
        </w:rPr>
        <w:t>Wykonawca zobowiązany jest do przekazywania Zamawiającemu sprawozdania okresowe zgodnie z wzorami druków zamieszczonymi w Rozporządzeniu Ministra Środowiska z dnia 17 czerwca 2016 r. (Dz. U. z 2016 r. poz. 934) w terminie do końca miesiąca następującego po półroczu.</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87" w:lineRule="auto"/>
        <w:ind w:left="287" w:right="20" w:hanging="287"/>
        <w:jc w:val="both"/>
        <w:rPr>
          <w:rFonts w:ascii="Arial" w:eastAsia="Arial" w:hAnsi="Arial"/>
        </w:rPr>
      </w:pPr>
      <w:r>
        <w:rPr>
          <w:rFonts w:ascii="Arial" w:eastAsia="Arial" w:hAnsi="Arial"/>
        </w:rPr>
        <w:t>Wykonawca będzie zgłaszał Zamawiającemu zaistniałe sytuacje łamania przez mieszkańców Regulaminu utrzymania czystości i porządku w Gminie Zawidz, w zakresie umowy. W tym celu Wykonawca będzie dołączał uwagi na ten temat do raportów z tras lub będzie przekazywał zgłoszenia w formie raportów.</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39" w:lineRule="auto"/>
        <w:ind w:left="287" w:hanging="287"/>
        <w:jc w:val="both"/>
        <w:rPr>
          <w:rFonts w:ascii="Arial" w:eastAsia="Arial" w:hAnsi="Arial"/>
        </w:rPr>
      </w:pPr>
      <w:r>
        <w:rPr>
          <w:rFonts w:ascii="Arial" w:eastAsia="Arial" w:hAnsi="Arial"/>
        </w:rPr>
        <w:t>Wykonawca przedkłada Zamawiającemu:</w:t>
      </w:r>
    </w:p>
    <w:p w:rsidR="001847FB" w:rsidRDefault="001847FB" w:rsidP="001847FB">
      <w:pPr>
        <w:spacing w:line="167" w:lineRule="exact"/>
        <w:rPr>
          <w:rFonts w:ascii="Arial" w:eastAsia="Arial" w:hAnsi="Arial"/>
        </w:rPr>
      </w:pPr>
    </w:p>
    <w:p w:rsidR="001847FB" w:rsidRDefault="001847FB" w:rsidP="001847FB">
      <w:pPr>
        <w:spacing w:line="287" w:lineRule="auto"/>
        <w:ind w:left="567"/>
        <w:jc w:val="both"/>
        <w:rPr>
          <w:rFonts w:ascii="Arial" w:eastAsia="Arial" w:hAnsi="Arial"/>
        </w:rPr>
      </w:pPr>
      <w:r>
        <w:rPr>
          <w:rFonts w:ascii="Arial" w:eastAsia="Arial" w:hAnsi="Arial"/>
        </w:rPr>
        <w:t>po wykonaniu pierwszego odbioru – wykaz wszystkich posesji z których zostały odebrane odpady komunalne;</w:t>
      </w:r>
    </w:p>
    <w:p w:rsidR="001847FB" w:rsidRDefault="001847FB" w:rsidP="001847FB">
      <w:pPr>
        <w:spacing w:line="121" w:lineRule="exact"/>
        <w:rPr>
          <w:rFonts w:ascii="Arial" w:eastAsia="Arial" w:hAnsi="Arial"/>
        </w:rPr>
      </w:pPr>
    </w:p>
    <w:p w:rsidR="001847FB" w:rsidRDefault="001847FB" w:rsidP="001847FB">
      <w:pPr>
        <w:spacing w:line="286" w:lineRule="auto"/>
        <w:ind w:left="567"/>
        <w:jc w:val="both"/>
        <w:rPr>
          <w:rFonts w:ascii="Arial" w:eastAsia="Arial" w:hAnsi="Arial"/>
        </w:rPr>
      </w:pPr>
      <w:r>
        <w:rPr>
          <w:rFonts w:ascii="Arial" w:eastAsia="Arial" w:hAnsi="Arial"/>
        </w:rPr>
        <w:t>w terminie składania kolejnych raportów - wykaz posesji, które nie były zamieszczone we wcześniejszym wykazie, a odebrano z nich w okresie objętym sprawozdaniem odpady komunalne oraz posesji z których nie odebrano odpadów komunalnych.</w:t>
      </w:r>
    </w:p>
    <w:p w:rsidR="001847FB" w:rsidRDefault="001847FB" w:rsidP="001847FB">
      <w:pPr>
        <w:spacing w:line="123" w:lineRule="exact"/>
        <w:rPr>
          <w:rFonts w:ascii="Arial" w:eastAsia="Arial" w:hAnsi="Arial"/>
        </w:rPr>
      </w:pPr>
    </w:p>
    <w:p w:rsidR="001847FB" w:rsidRDefault="001847FB" w:rsidP="001847FB">
      <w:pPr>
        <w:numPr>
          <w:ilvl w:val="0"/>
          <w:numId w:val="12"/>
        </w:numPr>
        <w:tabs>
          <w:tab w:val="left" w:pos="287"/>
        </w:tabs>
        <w:spacing w:line="287" w:lineRule="auto"/>
        <w:ind w:left="287" w:right="40" w:hanging="287"/>
        <w:jc w:val="both"/>
        <w:rPr>
          <w:rFonts w:ascii="Arial" w:eastAsia="Arial" w:hAnsi="Arial"/>
        </w:rPr>
      </w:pPr>
      <w:r>
        <w:rPr>
          <w:rFonts w:ascii="Arial" w:eastAsia="Arial" w:hAnsi="Arial"/>
        </w:rPr>
        <w:t>Wykonawca przekazuje inne informacje na temat odbioru i zagospodarowania odpadów, jeżeli w trakcie realizacji zamówienia został na Zamawiającego nałożony taki obowiązek, a Wykonawca znajduje się w ich posiadaniu – w terminie wskazanym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13"/>
        </w:numPr>
        <w:tabs>
          <w:tab w:val="left" w:pos="4787"/>
        </w:tabs>
        <w:spacing w:line="239" w:lineRule="auto"/>
        <w:ind w:left="4787" w:hanging="179"/>
        <w:jc w:val="both"/>
        <w:rPr>
          <w:rFonts w:ascii="Arial" w:eastAsia="Arial" w:hAnsi="Arial"/>
        </w:rPr>
      </w:pPr>
      <w:r>
        <w:rPr>
          <w:rFonts w:ascii="Arial" w:eastAsia="Arial" w:hAnsi="Arial"/>
        </w:rPr>
        <w:t>9</w:t>
      </w:r>
    </w:p>
    <w:p w:rsidR="001847FB" w:rsidRDefault="001847FB" w:rsidP="001847FB">
      <w:pPr>
        <w:spacing w:line="167" w:lineRule="exact"/>
        <w:rPr>
          <w:rFonts w:ascii="Arial" w:eastAsia="Arial" w:hAnsi="Arial"/>
        </w:rPr>
      </w:pPr>
    </w:p>
    <w:p w:rsidR="001847FB" w:rsidRDefault="001847FB" w:rsidP="001847FB">
      <w:pPr>
        <w:numPr>
          <w:ilvl w:val="0"/>
          <w:numId w:val="13"/>
        </w:numPr>
        <w:tabs>
          <w:tab w:val="left" w:pos="287"/>
        </w:tabs>
        <w:spacing w:line="287" w:lineRule="auto"/>
        <w:ind w:left="287" w:right="60" w:hanging="287"/>
        <w:jc w:val="both"/>
        <w:rPr>
          <w:rFonts w:ascii="Arial" w:eastAsia="Arial" w:hAnsi="Arial"/>
        </w:rPr>
      </w:pPr>
      <w:r>
        <w:rPr>
          <w:rFonts w:ascii="Arial" w:eastAsia="Arial" w:hAnsi="Arial"/>
        </w:rPr>
        <w:t>Wynagrodzenie całkowite za odbiór, transport i zagospodarowanie odpadów komunalnych od właścicieli nieruchomości zamiesz</w:t>
      </w:r>
      <w:r w:rsidR="00837227">
        <w:rPr>
          <w:rFonts w:ascii="Arial" w:eastAsia="Arial" w:hAnsi="Arial"/>
        </w:rPr>
        <w:t>kałych i niezamieszkałych w 2018</w:t>
      </w:r>
      <w:r>
        <w:rPr>
          <w:rFonts w:ascii="Arial" w:eastAsia="Arial" w:hAnsi="Arial"/>
        </w:rPr>
        <w:t xml:space="preserve"> roku określa się na kwotę ryczałtową:</w:t>
      </w:r>
    </w:p>
    <w:p w:rsidR="001847FB" w:rsidRDefault="001847FB" w:rsidP="001847FB">
      <w:pPr>
        <w:spacing w:line="118" w:lineRule="exact"/>
        <w:rPr>
          <w:rFonts w:ascii="Times New Roman" w:eastAsia="Times New Roman" w:hAnsi="Times New Roman"/>
        </w:rPr>
      </w:pPr>
    </w:p>
    <w:p w:rsidR="001847FB" w:rsidRDefault="001847FB" w:rsidP="001847FB">
      <w:pPr>
        <w:tabs>
          <w:tab w:val="left" w:pos="547"/>
          <w:tab w:val="left" w:pos="2347"/>
        </w:tabs>
        <w:spacing w:line="0" w:lineRule="atLeast"/>
        <w:ind w:left="287"/>
        <w:rPr>
          <w:rFonts w:ascii="Arial" w:eastAsia="Arial" w:hAnsi="Arial"/>
          <w:sz w:val="17"/>
        </w:rPr>
      </w:pPr>
      <w:r>
        <w:rPr>
          <w:rFonts w:ascii="Symbol" w:eastAsia="Symbol" w:hAnsi="Symbol"/>
        </w:rPr>
        <w:t></w:t>
      </w:r>
      <w:r>
        <w:rPr>
          <w:rFonts w:ascii="Times New Roman" w:eastAsia="Times New Roman" w:hAnsi="Times New Roman"/>
        </w:rPr>
        <w:tab/>
      </w:r>
      <w:r w:rsidR="0017099D">
        <w:rPr>
          <w:rFonts w:ascii="Arial" w:eastAsia="Arial" w:hAnsi="Arial"/>
          <w:b/>
        </w:rPr>
        <w:t>netto  ……………………….</w:t>
      </w:r>
    </w:p>
    <w:p w:rsidR="001847FB" w:rsidRDefault="001847FB" w:rsidP="001847FB">
      <w:pPr>
        <w:spacing w:line="366"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str.4/12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20" w:bottom="717" w:left="1133" w:header="0" w:footer="0" w:gutter="0"/>
          <w:cols w:space="0" w:equalWidth="0">
            <w:col w:w="9547"/>
          </w:cols>
          <w:docGrid w:linePitch="360"/>
        </w:sectPr>
      </w:pPr>
    </w:p>
    <w:p w:rsidR="001847FB" w:rsidRDefault="001847FB" w:rsidP="001847FB">
      <w:pPr>
        <w:spacing w:line="155" w:lineRule="exact"/>
        <w:rPr>
          <w:rFonts w:ascii="Times New Roman" w:eastAsia="Times New Roman" w:hAnsi="Times New Roman"/>
        </w:rPr>
      </w:pPr>
      <w:bookmarkStart w:id="3" w:name="page5"/>
      <w:bookmarkEnd w:id="3"/>
    </w:p>
    <w:p w:rsidR="001847FB" w:rsidRDefault="001847FB" w:rsidP="001847FB">
      <w:pPr>
        <w:rPr>
          <w:rFonts w:ascii="Times New Roman" w:eastAsia="Times New Roman" w:hAnsi="Times New Roman"/>
        </w:rPr>
      </w:pPr>
    </w:p>
    <w:p w:rsidR="001847FB" w:rsidRPr="007C67C8" w:rsidRDefault="001847FB" w:rsidP="001847FB">
      <w:pPr>
        <w:numPr>
          <w:ilvl w:val="0"/>
          <w:numId w:val="41"/>
        </w:numPr>
        <w:rPr>
          <w:rFonts w:ascii="Arial" w:eastAsia="Times New Roman" w:hAnsi="Arial"/>
        </w:rPr>
      </w:pPr>
      <w:r w:rsidRPr="007C67C8">
        <w:rPr>
          <w:rFonts w:ascii="Arial" w:eastAsia="Times New Roman" w:hAnsi="Arial"/>
          <w:b/>
        </w:rPr>
        <w:t>podatek VA</w:t>
      </w:r>
      <w:r w:rsidR="0017099D">
        <w:rPr>
          <w:rFonts w:ascii="Arial" w:eastAsia="Times New Roman" w:hAnsi="Arial"/>
          <w:b/>
        </w:rPr>
        <w:t>T w stawce  8  %:  ………………………………….</w:t>
      </w:r>
    </w:p>
    <w:p w:rsidR="001847FB" w:rsidRPr="007C67C8" w:rsidRDefault="0017099D" w:rsidP="001847FB">
      <w:pPr>
        <w:numPr>
          <w:ilvl w:val="0"/>
          <w:numId w:val="41"/>
        </w:numPr>
        <w:rPr>
          <w:rFonts w:ascii="Arial" w:eastAsia="Times New Roman" w:hAnsi="Arial"/>
        </w:rPr>
      </w:pPr>
      <w:r>
        <w:rPr>
          <w:rFonts w:ascii="Arial" w:eastAsia="Times New Roman" w:hAnsi="Arial"/>
          <w:b/>
        </w:rPr>
        <w:t>brutto ………………………………………………………………….</w:t>
      </w:r>
    </w:p>
    <w:p w:rsidR="001847FB" w:rsidRDefault="001847FB" w:rsidP="001847FB">
      <w:pPr>
        <w:numPr>
          <w:ilvl w:val="0"/>
          <w:numId w:val="14"/>
        </w:numPr>
        <w:tabs>
          <w:tab w:val="left" w:pos="287"/>
        </w:tabs>
        <w:spacing w:line="287" w:lineRule="auto"/>
        <w:ind w:left="287" w:right="220" w:hanging="287"/>
        <w:jc w:val="both"/>
        <w:rPr>
          <w:rFonts w:ascii="Arial" w:eastAsia="Arial" w:hAnsi="Arial"/>
        </w:rPr>
      </w:pPr>
      <w:r>
        <w:rPr>
          <w:rFonts w:ascii="Arial" w:eastAsia="Arial" w:hAnsi="Arial"/>
        </w:rPr>
        <w:t>Wynagrodzenie ryczałtowe za 1 miesiąc świad</w:t>
      </w:r>
      <w:r w:rsidR="0017099D">
        <w:rPr>
          <w:rFonts w:ascii="Arial" w:eastAsia="Arial" w:hAnsi="Arial"/>
        </w:rPr>
        <w:t>czenia usług wynosi:………………….</w:t>
      </w:r>
      <w:r>
        <w:rPr>
          <w:rFonts w:ascii="Arial" w:eastAsia="Arial" w:hAnsi="Arial"/>
        </w:rPr>
        <w:t xml:space="preserve"> zł netto zgodnie z ofertą wykonawcy.</w:t>
      </w:r>
    </w:p>
    <w:p w:rsidR="001847FB" w:rsidRDefault="001847FB" w:rsidP="001847FB">
      <w:pPr>
        <w:spacing w:line="121" w:lineRule="exact"/>
        <w:rPr>
          <w:rFonts w:ascii="Arial" w:eastAsia="Arial" w:hAnsi="Arial"/>
        </w:rPr>
      </w:pPr>
    </w:p>
    <w:p w:rsidR="001847FB" w:rsidRDefault="001847FB" w:rsidP="001847FB">
      <w:pPr>
        <w:numPr>
          <w:ilvl w:val="0"/>
          <w:numId w:val="14"/>
        </w:numPr>
        <w:tabs>
          <w:tab w:val="left" w:pos="287"/>
        </w:tabs>
        <w:spacing w:line="287" w:lineRule="auto"/>
        <w:ind w:left="287" w:hanging="287"/>
        <w:jc w:val="both"/>
        <w:rPr>
          <w:rFonts w:ascii="Arial" w:eastAsia="Arial" w:hAnsi="Arial"/>
        </w:rPr>
      </w:pPr>
      <w:r>
        <w:rPr>
          <w:rFonts w:ascii="Arial" w:eastAsia="Arial" w:hAnsi="Arial"/>
        </w:rPr>
        <w:t>Wykonawca oświadcza, że wszystkie niezbędne wydatki i koszty związane z realizacją przedmiotu umowy zostały przez niego uwzględnione w całkowitej cenie ryczałtowej z uwzględnieniem m.in.:</w:t>
      </w:r>
    </w:p>
    <w:p w:rsidR="001847FB" w:rsidRDefault="001847FB" w:rsidP="001847FB">
      <w:pPr>
        <w:spacing w:line="120" w:lineRule="exact"/>
        <w:rPr>
          <w:rFonts w:ascii="Arial" w:eastAsia="Arial" w:hAnsi="Aria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charakterystyki gminy,</w:t>
      </w:r>
    </w:p>
    <w:p w:rsidR="001847FB" w:rsidRDefault="001847FB" w:rsidP="001847FB">
      <w:pPr>
        <w:spacing w:line="165" w:lineRule="exact"/>
        <w:rPr>
          <w:rFonts w:ascii="Symbol" w:eastAsia="Symbol" w:hAnsi="Symbo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osiągnięcie poziomu recyklingu,</w:t>
      </w:r>
    </w:p>
    <w:p w:rsidR="001847FB" w:rsidRDefault="001847FB" w:rsidP="001847FB">
      <w:pPr>
        <w:spacing w:line="178" w:lineRule="exact"/>
        <w:rPr>
          <w:rFonts w:ascii="Symbol" w:eastAsia="Symbol" w:hAnsi="Symbol"/>
        </w:rPr>
      </w:pPr>
    </w:p>
    <w:p w:rsidR="001847FB" w:rsidRDefault="001847FB" w:rsidP="001847FB">
      <w:pPr>
        <w:numPr>
          <w:ilvl w:val="1"/>
          <w:numId w:val="14"/>
        </w:numPr>
        <w:tabs>
          <w:tab w:val="left" w:pos="567"/>
        </w:tabs>
        <w:spacing w:line="271" w:lineRule="auto"/>
        <w:ind w:left="567" w:right="20" w:hanging="284"/>
        <w:jc w:val="both"/>
        <w:rPr>
          <w:rFonts w:ascii="Symbol" w:eastAsia="Symbol" w:hAnsi="Symbol"/>
        </w:rPr>
      </w:pPr>
      <w:r>
        <w:rPr>
          <w:rFonts w:ascii="Arial" w:eastAsia="Arial" w:hAnsi="Arial"/>
        </w:rPr>
        <w:t>zaopatrzenie właścicieli nieruchomości w worki do zbiórki odpadów komunalnych zgodnie z opisem przedmiotu zamówienia.</w:t>
      </w:r>
    </w:p>
    <w:p w:rsidR="001847FB" w:rsidRDefault="001847FB" w:rsidP="001847FB">
      <w:pPr>
        <w:spacing w:line="123" w:lineRule="exact"/>
        <w:rPr>
          <w:rFonts w:ascii="Symbol" w:eastAsia="Symbol" w:hAnsi="Symbol"/>
        </w:rPr>
      </w:pPr>
    </w:p>
    <w:p w:rsidR="001847FB" w:rsidRDefault="001847FB" w:rsidP="001847FB">
      <w:pPr>
        <w:numPr>
          <w:ilvl w:val="0"/>
          <w:numId w:val="14"/>
        </w:numPr>
        <w:tabs>
          <w:tab w:val="left" w:pos="287"/>
        </w:tabs>
        <w:spacing w:line="239" w:lineRule="auto"/>
        <w:ind w:left="287" w:hanging="287"/>
        <w:jc w:val="both"/>
        <w:rPr>
          <w:rFonts w:ascii="Arial" w:eastAsia="Arial" w:hAnsi="Arial"/>
        </w:rPr>
      </w:pPr>
      <w:r>
        <w:rPr>
          <w:rFonts w:ascii="Arial" w:eastAsia="Arial" w:hAnsi="Arial"/>
        </w:rPr>
        <w:t>Rozliczenie następować będzie w okresach miesięcznych po zakończeniu danego miesiąca</w:t>
      </w:r>
      <w:r>
        <w:rPr>
          <w:rFonts w:ascii="Book Antiqua" w:eastAsia="Book Antiqua" w:hAnsi="Book Antiqua"/>
        </w:rPr>
        <w:t>.</w:t>
      </w:r>
    </w:p>
    <w:p w:rsidR="001847FB" w:rsidRDefault="001847FB" w:rsidP="001847FB">
      <w:pPr>
        <w:spacing w:line="174" w:lineRule="exact"/>
        <w:rPr>
          <w:rFonts w:ascii="Times New Roman" w:eastAsia="Times New Roman" w:hAnsi="Times New Roman"/>
        </w:rPr>
      </w:pPr>
    </w:p>
    <w:p w:rsidR="001847FB" w:rsidRDefault="001847FB" w:rsidP="001847FB">
      <w:pPr>
        <w:tabs>
          <w:tab w:val="left" w:pos="4007"/>
        </w:tabs>
        <w:spacing w:line="0" w:lineRule="atLeast"/>
        <w:ind w:left="7"/>
        <w:rPr>
          <w:rFonts w:ascii="Arial" w:eastAsia="Arial" w:hAnsi="Arial"/>
          <w:sz w:val="19"/>
        </w:rPr>
      </w:pPr>
      <w:r>
        <w:rPr>
          <w:rFonts w:ascii="Arial" w:eastAsia="Arial" w:hAnsi="Arial"/>
        </w:rPr>
        <w:t xml:space="preserve">5. Termin płatności faktur – w ciągu </w:t>
      </w:r>
      <w:r w:rsidR="00867F9F">
        <w:rPr>
          <w:rFonts w:ascii="Arial" w:eastAsia="Arial" w:hAnsi="Arial"/>
          <w:b/>
        </w:rPr>
        <w:t xml:space="preserve">  30 </w:t>
      </w:r>
      <w:bookmarkStart w:id="4" w:name="_GoBack"/>
      <w:bookmarkEnd w:id="4"/>
      <w:r>
        <w:rPr>
          <w:rFonts w:ascii="Arial" w:eastAsia="Arial" w:hAnsi="Arial"/>
          <w:sz w:val="19"/>
        </w:rPr>
        <w:t>dni od daty jej złożenia u Zamawiającego.</w:t>
      </w:r>
    </w:p>
    <w:p w:rsidR="001847FB" w:rsidRDefault="001847FB" w:rsidP="001847FB">
      <w:pPr>
        <w:spacing w:line="174" w:lineRule="exact"/>
        <w:rPr>
          <w:rFonts w:ascii="Times New Roman" w:eastAsia="Times New Roman" w:hAnsi="Times New Roman"/>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Błędnie wystawiona faktura VAT spowoduje naliczenie ponownego 7 dniowego terminu płatności od momentu dostarczenia poprawionej faktury.</w:t>
      </w:r>
    </w:p>
    <w:p w:rsidR="001847FB" w:rsidRDefault="001847FB" w:rsidP="001847FB">
      <w:pPr>
        <w:spacing w:line="121" w:lineRule="exact"/>
        <w:rPr>
          <w:rFonts w:ascii="Arial" w:eastAsia="Arial" w:hAnsi="Arial"/>
        </w:rPr>
      </w:pPr>
    </w:p>
    <w:p w:rsidR="001847FB" w:rsidRDefault="001847FB" w:rsidP="001847FB">
      <w:pPr>
        <w:numPr>
          <w:ilvl w:val="0"/>
          <w:numId w:val="15"/>
        </w:numPr>
        <w:tabs>
          <w:tab w:val="left" w:pos="287"/>
        </w:tabs>
        <w:spacing w:line="239" w:lineRule="auto"/>
        <w:ind w:left="287" w:hanging="287"/>
        <w:jc w:val="both"/>
        <w:rPr>
          <w:rFonts w:ascii="Arial" w:eastAsia="Arial" w:hAnsi="Arial"/>
        </w:rPr>
      </w:pPr>
      <w:r>
        <w:rPr>
          <w:rFonts w:ascii="Arial" w:eastAsia="Arial" w:hAnsi="Arial"/>
        </w:rPr>
        <w:t>Za datę zapłaty uznaje się dzień obciążenia rachunku bankowego Zamawiającego.</w:t>
      </w:r>
    </w:p>
    <w:p w:rsidR="001847FB" w:rsidRDefault="001847FB" w:rsidP="001847FB">
      <w:pPr>
        <w:spacing w:line="167" w:lineRule="exact"/>
        <w:rPr>
          <w:rFonts w:ascii="Arial" w:eastAsia="Arial" w:hAnsi="Arial"/>
        </w:rPr>
      </w:pPr>
    </w:p>
    <w:p w:rsidR="001847FB" w:rsidRDefault="001847FB" w:rsidP="001847FB">
      <w:pPr>
        <w:numPr>
          <w:ilvl w:val="0"/>
          <w:numId w:val="15"/>
        </w:numPr>
        <w:tabs>
          <w:tab w:val="left" w:pos="287"/>
        </w:tabs>
        <w:spacing w:line="272" w:lineRule="auto"/>
        <w:ind w:left="287" w:hanging="287"/>
        <w:jc w:val="both"/>
        <w:rPr>
          <w:rFonts w:ascii="Arial" w:eastAsia="Arial" w:hAnsi="Arial"/>
        </w:rPr>
      </w:pPr>
      <w:r>
        <w:rPr>
          <w:rFonts w:ascii="Arial" w:eastAsia="Arial" w:hAnsi="Arial"/>
        </w:rPr>
        <w:t>Należność Wykonawcy wynikająca ze złożonych faktur płatna będzie przelewem na rachunek bankowy wskazany na fakturze</w:t>
      </w:r>
      <w:r>
        <w:rPr>
          <w:rFonts w:ascii="Book Antiqua" w:eastAsia="Book Antiqua" w:hAnsi="Book Antiqua"/>
        </w:rPr>
        <w:t>.</w:t>
      </w:r>
    </w:p>
    <w:p w:rsidR="001847FB" w:rsidRDefault="001847FB" w:rsidP="001847FB">
      <w:pPr>
        <w:spacing w:line="151" w:lineRule="exact"/>
        <w:rPr>
          <w:rFonts w:ascii="Arial" w:eastAsia="Arial" w:hAnsi="Arial"/>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Zapłata wynagrodzenia i wszystkie inne płatności dokonywane na podstawie Umowy będą realizowane przez Zamawiającego w złotych polskich.</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10. Wynagrodzenie Wykonawcy uwzględnia wszystkie obowiązujące w Polsce podatki, łącznie z VAT.</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287" w:hanging="282"/>
        <w:jc w:val="both"/>
        <w:rPr>
          <w:rFonts w:ascii="Arial" w:eastAsia="Arial" w:hAnsi="Arial"/>
        </w:rPr>
      </w:pPr>
      <w:r>
        <w:rPr>
          <w:rFonts w:ascii="Arial" w:eastAsia="Arial" w:hAnsi="Arial"/>
        </w:rPr>
        <w:t>11.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16"/>
        </w:numPr>
        <w:tabs>
          <w:tab w:val="left" w:pos="4727"/>
        </w:tabs>
        <w:spacing w:line="239" w:lineRule="auto"/>
        <w:ind w:left="4727" w:hanging="174"/>
        <w:jc w:val="both"/>
        <w:rPr>
          <w:rFonts w:ascii="Arial" w:eastAsia="Arial" w:hAnsi="Arial"/>
        </w:rPr>
      </w:pPr>
      <w:r>
        <w:rPr>
          <w:rFonts w:ascii="Arial" w:eastAsia="Arial" w:hAnsi="Arial"/>
        </w:rPr>
        <w:t>10</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Zamawiający dopuszcza możliwość dokonania w umowie następujących zmian:</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wynagrodzenia: w przypadku ustawowej zmiany podatku VAT</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osobowej podwykonawców oraz zakresu podwykonawstwa,</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zmiana formy zabezpieczenia należytego wykonania umowy,</w:t>
      </w:r>
    </w:p>
    <w:p w:rsidR="001847FB" w:rsidRDefault="001847FB" w:rsidP="001847FB">
      <w:pPr>
        <w:spacing w:line="167" w:lineRule="exact"/>
        <w:rPr>
          <w:rFonts w:ascii="Arial" w:eastAsia="Arial" w:hAnsi="Arial"/>
        </w:rPr>
      </w:pPr>
    </w:p>
    <w:p w:rsidR="001847FB" w:rsidRDefault="001847FB" w:rsidP="001847FB">
      <w:pPr>
        <w:numPr>
          <w:ilvl w:val="1"/>
          <w:numId w:val="16"/>
        </w:numPr>
        <w:tabs>
          <w:tab w:val="left" w:pos="567"/>
        </w:tabs>
        <w:spacing w:line="287" w:lineRule="auto"/>
        <w:ind w:left="567" w:right="20" w:hanging="284"/>
        <w:jc w:val="both"/>
        <w:rPr>
          <w:rFonts w:ascii="Arial" w:eastAsia="Arial" w:hAnsi="Arial"/>
        </w:rPr>
      </w:pPr>
      <w:r>
        <w:rPr>
          <w:rFonts w:ascii="Arial" w:eastAsia="Arial" w:hAnsi="Arial"/>
        </w:rPr>
        <w:t>zmiany dotyczące realizacji dodatkowych usług, nieobjętych zamówieniem podstawowym, o ile są one niezbędne do realizacji przedmiotu zamówienia,</w:t>
      </w:r>
    </w:p>
    <w:p w:rsidR="001847FB" w:rsidRDefault="001847FB" w:rsidP="001847FB">
      <w:pPr>
        <w:spacing w:line="121"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sposobu spełnienia świadczenia ze względu na zmiany obowiązującego prawa,</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Powyższe zmiany Zamawiający dokona na podstawie aneksu.</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16"/>
        </w:numPr>
        <w:tabs>
          <w:tab w:val="left" w:pos="4727"/>
        </w:tabs>
        <w:spacing w:line="239" w:lineRule="auto"/>
        <w:ind w:left="4727" w:hanging="167"/>
        <w:jc w:val="both"/>
        <w:rPr>
          <w:rFonts w:ascii="Arial" w:eastAsia="Arial" w:hAnsi="Arial"/>
        </w:rPr>
      </w:pPr>
      <w:r>
        <w:rPr>
          <w:rFonts w:ascii="Arial" w:eastAsia="Arial" w:hAnsi="Arial"/>
        </w:rPr>
        <w:t>11</w:t>
      </w:r>
    </w:p>
    <w:p w:rsidR="001847FB" w:rsidRDefault="001847FB" w:rsidP="001847FB">
      <w:pPr>
        <w:spacing w:line="160" w:lineRule="exact"/>
        <w:rPr>
          <w:rFonts w:ascii="Times New Roman" w:eastAsia="Times New Roman" w:hAnsi="Times New Roman"/>
        </w:rPr>
      </w:pPr>
    </w:p>
    <w:p w:rsidR="001847FB" w:rsidRDefault="001847FB" w:rsidP="001847FB">
      <w:pPr>
        <w:spacing w:line="293" w:lineRule="auto"/>
        <w:ind w:left="7" w:right="20"/>
        <w:rPr>
          <w:rFonts w:ascii="Arial" w:eastAsia="Arial" w:hAnsi="Arial"/>
          <w:b/>
        </w:rPr>
      </w:pPr>
      <w:r>
        <w:rPr>
          <w:rFonts w:ascii="Arial" w:eastAsia="Arial" w:hAnsi="Arial"/>
          <w:b/>
        </w:rPr>
        <w:t>Wykonywanie przedmiotu zamówienia zgodnie z obowiązującymi przepisami prawa w szczególności:</w:t>
      </w:r>
    </w:p>
    <w:p w:rsidR="001847FB" w:rsidRDefault="001847FB" w:rsidP="001847FB">
      <w:pPr>
        <w:spacing w:line="133" w:lineRule="exact"/>
        <w:rPr>
          <w:rFonts w:ascii="Times New Roman" w:eastAsia="Times New Roman" w:hAnsi="Times New Roman"/>
        </w:rPr>
      </w:pPr>
    </w:p>
    <w:p w:rsidR="001847FB" w:rsidRDefault="001847FB" w:rsidP="001847FB">
      <w:pPr>
        <w:numPr>
          <w:ilvl w:val="0"/>
          <w:numId w:val="17"/>
        </w:numPr>
        <w:tabs>
          <w:tab w:val="left" w:pos="567"/>
        </w:tabs>
        <w:spacing w:line="271" w:lineRule="auto"/>
        <w:ind w:left="567" w:right="20" w:hanging="284"/>
        <w:jc w:val="both"/>
        <w:rPr>
          <w:rFonts w:ascii="Symbol" w:eastAsia="Symbol" w:hAnsi="Symbol"/>
        </w:rPr>
      </w:pPr>
      <w:r>
        <w:rPr>
          <w:rFonts w:ascii="Arial" w:eastAsia="Arial" w:hAnsi="Arial"/>
        </w:rPr>
        <w:t>ustawą z dnia 29 stycznia 2004r. Prawo Zamówień Publicznych (tekst jednolity Dz. U. z 2015 r. poz. 2164 z późn. zm.),</w:t>
      </w:r>
    </w:p>
    <w:p w:rsidR="001847FB" w:rsidRDefault="001847FB" w:rsidP="001847FB">
      <w:pPr>
        <w:spacing w:line="253"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3"/>
        </w:rPr>
      </w:pPr>
      <w:r>
        <w:rPr>
          <w:rFonts w:ascii="Times New Roman" w:eastAsia="Times New Roman" w:hAnsi="Times New Roman"/>
          <w:sz w:val="23"/>
        </w:rPr>
        <w:t>str.5/12</w:t>
      </w:r>
    </w:p>
    <w:p w:rsidR="001847FB" w:rsidRDefault="001847FB" w:rsidP="001847FB">
      <w:pPr>
        <w:spacing w:line="0" w:lineRule="atLeast"/>
        <w:ind w:left="8787"/>
        <w:rPr>
          <w:rFonts w:ascii="Times New Roman" w:eastAsia="Times New Roman" w:hAnsi="Times New Roman"/>
          <w:sz w:val="23"/>
        </w:rPr>
        <w:sectPr w:rsidR="001847FB">
          <w:pgSz w:w="11900" w:h="16840"/>
          <w:pgMar w:top="699" w:right="1260" w:bottom="719" w:left="1133" w:header="0" w:footer="0" w:gutter="0"/>
          <w:cols w:space="0" w:equalWidth="0">
            <w:col w:w="9507"/>
          </w:cols>
          <w:docGrid w:linePitch="360"/>
        </w:sectPr>
      </w:pPr>
    </w:p>
    <w:p w:rsidR="001847FB" w:rsidRDefault="001847FB" w:rsidP="001847FB">
      <w:pPr>
        <w:spacing w:line="0" w:lineRule="atLeast"/>
        <w:ind w:left="7287"/>
        <w:rPr>
          <w:rFonts w:ascii="Arial" w:eastAsia="Arial" w:hAnsi="Arial"/>
          <w:b/>
        </w:rPr>
      </w:pPr>
      <w:bookmarkStart w:id="5" w:name="page6"/>
      <w:bookmarkEnd w:id="5"/>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18"/>
        </w:numPr>
        <w:tabs>
          <w:tab w:val="left" w:pos="567"/>
        </w:tabs>
        <w:spacing w:line="268" w:lineRule="auto"/>
        <w:ind w:left="567" w:right="40" w:hanging="284"/>
        <w:jc w:val="both"/>
        <w:rPr>
          <w:rFonts w:ascii="Symbol" w:eastAsia="Symbol" w:hAnsi="Symbol"/>
        </w:rPr>
      </w:pPr>
      <w:r>
        <w:rPr>
          <w:rFonts w:ascii="Arial" w:eastAsia="Arial" w:hAnsi="Arial"/>
        </w:rPr>
        <w:t xml:space="preserve">ustawą z dnia 13 września 1996 r. o utrzymaniu czystości i porządku w gminach (t. j. Dz. U. z 2016 r. poz. 250 z </w:t>
      </w:r>
      <w:proofErr w:type="spellStart"/>
      <w:r>
        <w:rPr>
          <w:rFonts w:ascii="Arial" w:eastAsia="Arial" w:hAnsi="Arial"/>
        </w:rPr>
        <w:t>poźn</w:t>
      </w:r>
      <w:proofErr w:type="spellEnd"/>
      <w:r>
        <w:rPr>
          <w:rFonts w:ascii="Arial" w:eastAsia="Arial" w:hAnsi="Arial"/>
        </w:rPr>
        <w:t>. zm.),</w:t>
      </w:r>
    </w:p>
    <w:p w:rsidR="001847FB" w:rsidRDefault="001847FB" w:rsidP="001847FB">
      <w:pPr>
        <w:spacing w:line="153" w:lineRule="exact"/>
        <w:rPr>
          <w:rFonts w:ascii="Symbol" w:eastAsia="Symbol" w:hAnsi="Symbol"/>
        </w:rPr>
      </w:pPr>
    </w:p>
    <w:p w:rsidR="001847FB" w:rsidRDefault="001847FB" w:rsidP="001847FB">
      <w:pPr>
        <w:numPr>
          <w:ilvl w:val="0"/>
          <w:numId w:val="18"/>
        </w:numPr>
        <w:tabs>
          <w:tab w:val="left" w:pos="567"/>
        </w:tabs>
        <w:spacing w:line="271" w:lineRule="auto"/>
        <w:ind w:left="567" w:right="40" w:hanging="284"/>
        <w:jc w:val="both"/>
        <w:rPr>
          <w:rFonts w:ascii="Symbol" w:eastAsia="Symbol" w:hAnsi="Symbol"/>
        </w:rPr>
      </w:pPr>
      <w:r>
        <w:rPr>
          <w:rFonts w:ascii="Arial" w:eastAsia="Arial" w:hAnsi="Arial"/>
        </w:rPr>
        <w:t>rozporządzeniem Ministra Środowiska z dnia 11 stycznia 2013r. w sprawie szczegółowych wymagań w zakresie odbierania odpadów komunalnych od właścicieli nieruchomości (Dz.U. z 2013r poz. 122),</w:t>
      </w:r>
    </w:p>
    <w:p w:rsidR="001847FB" w:rsidRDefault="001847FB" w:rsidP="001847FB">
      <w:pPr>
        <w:spacing w:line="150"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Ministra Środowiska z dnia 17 czerwca 2016r. w sprawie wzoru sprawozdań o odebranych odpadach komunalnych, odebranych nieczystościach ciekłych oraz realizacji zadań z zakresu gospodarowania odpadami komunalnymi (Dz. U. z 2016 r. poz. 934),</w:t>
      </w:r>
    </w:p>
    <w:p w:rsidR="001847FB" w:rsidRDefault="001847FB" w:rsidP="001847FB">
      <w:pPr>
        <w:spacing w:line="145" w:lineRule="exact"/>
        <w:rPr>
          <w:rFonts w:ascii="Symbol" w:eastAsia="Symbol" w:hAnsi="Symbol"/>
        </w:rPr>
      </w:pPr>
    </w:p>
    <w:p w:rsidR="001847FB" w:rsidRDefault="001847FB" w:rsidP="001847FB">
      <w:pPr>
        <w:numPr>
          <w:ilvl w:val="0"/>
          <w:numId w:val="18"/>
        </w:numPr>
        <w:tabs>
          <w:tab w:val="left" w:pos="567"/>
        </w:tabs>
        <w:spacing w:line="277" w:lineRule="auto"/>
        <w:ind w:left="567" w:hanging="284"/>
        <w:jc w:val="both"/>
        <w:rPr>
          <w:rFonts w:ascii="Symbol" w:eastAsia="Symbol" w:hAnsi="Symbol"/>
        </w:rPr>
      </w:pPr>
      <w:r>
        <w:rPr>
          <w:rFonts w:ascii="Arial" w:eastAsia="Arial" w:hAnsi="Arial"/>
        </w:rPr>
        <w:t>rozporządzeniem Ministra Środowiska z dnia 29 maja 2012 r. w sprawie poziomów recyklingu, przygotowania do ponownego użycia i odzysku innymi metodami niektórych frakcji odpadów komunalnych (Dz. U. z 2012 r. poz. 645),</w:t>
      </w:r>
    </w:p>
    <w:p w:rsidR="001847FB" w:rsidRDefault="001847FB" w:rsidP="001847FB">
      <w:pPr>
        <w:spacing w:line="146"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1847FB" w:rsidRDefault="001847FB" w:rsidP="001847FB">
      <w:pPr>
        <w:spacing w:line="129"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 xml:space="preserve">ustawą z dnia 27 kwietnia 2001 r. Prawo ochrony środowiska (Dz. U. z 2016 r. poz. 672 z </w:t>
      </w:r>
      <w:proofErr w:type="spellStart"/>
      <w:r>
        <w:rPr>
          <w:rFonts w:ascii="Arial" w:eastAsia="Arial" w:hAnsi="Arial"/>
        </w:rPr>
        <w:t>pożń</w:t>
      </w:r>
      <w:proofErr w:type="spellEnd"/>
      <w:r>
        <w:rPr>
          <w:rFonts w:ascii="Arial" w:eastAsia="Arial" w:hAnsi="Arial"/>
        </w:rPr>
        <w:t>. zm.),</w:t>
      </w:r>
    </w:p>
    <w:p w:rsidR="001847FB" w:rsidRDefault="001847FB" w:rsidP="001847FB">
      <w:pPr>
        <w:spacing w:line="162"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ustawą z dnia 14 grudnia 2012 r. o odpadach (Dz.U. z 2013 r. poz. 21),</w:t>
      </w:r>
    </w:p>
    <w:p w:rsidR="001847FB" w:rsidRDefault="001847FB" w:rsidP="001847FB">
      <w:pPr>
        <w:spacing w:line="165" w:lineRule="exact"/>
        <w:rPr>
          <w:rFonts w:ascii="Times New Roman" w:eastAsia="Times New Roman" w:hAnsi="Times New Roman"/>
        </w:rPr>
      </w:pPr>
    </w:p>
    <w:p w:rsidR="001847FB" w:rsidRDefault="001847FB" w:rsidP="001847FB">
      <w:pPr>
        <w:tabs>
          <w:tab w:val="left" w:pos="547"/>
        </w:tabs>
        <w:spacing w:line="278" w:lineRule="auto"/>
        <w:ind w:left="567" w:right="20" w:hanging="279"/>
        <w:jc w:val="both"/>
        <w:rPr>
          <w:rFonts w:ascii="Arial" w:eastAsia="Arial" w:hAnsi="Arial"/>
        </w:rPr>
      </w:pPr>
      <w:r>
        <w:rPr>
          <w:rFonts w:ascii="Symbol" w:eastAsia="Symbol" w:hAnsi="Symbol"/>
        </w:rPr>
        <w:t></w:t>
      </w:r>
      <w:r>
        <w:rPr>
          <w:rFonts w:ascii="Times New Roman" w:eastAsia="Times New Roman" w:hAnsi="Times New Roman"/>
        </w:rPr>
        <w:tab/>
      </w:r>
      <w:r w:rsidRPr="00F03515">
        <w:rPr>
          <w:rFonts w:ascii="Arial" w:eastAsia="Arial" w:hAnsi="Arial"/>
        </w:rPr>
        <w:t>Uchwałą Nr 99/XX/2012  RADY GMINY ZAWIDZ  z dnia 31 grudnia 2012 roku w sprawie określenia szczegółowego sposobu i zakresu świadczenia usług w zakresie odbierania odpadów komunalnych od właścicieli nieruchomości i zagospodarowania tych odpadów</w:t>
      </w:r>
    </w:p>
    <w:p w:rsidR="001847FB" w:rsidRDefault="001847FB" w:rsidP="001847FB">
      <w:pPr>
        <w:spacing w:line="142" w:lineRule="exact"/>
        <w:rPr>
          <w:rFonts w:ascii="Times New Roman" w:eastAsia="Times New Roman" w:hAnsi="Times New Roman"/>
        </w:rPr>
      </w:pPr>
    </w:p>
    <w:p w:rsidR="001847FB" w:rsidRDefault="001847FB" w:rsidP="001847FB">
      <w:pPr>
        <w:spacing w:line="293" w:lineRule="auto"/>
        <w:ind w:left="7" w:right="40"/>
        <w:rPr>
          <w:rFonts w:ascii="Arial" w:eastAsia="Arial" w:hAnsi="Arial"/>
          <w:b/>
          <w:i/>
        </w:rPr>
      </w:pPr>
      <w:r>
        <w:rPr>
          <w:rFonts w:ascii="Arial" w:eastAsia="Arial" w:hAnsi="Arial"/>
          <w:b/>
          <w:i/>
        </w:rPr>
        <w:t>Realizacja przedmiotu umowy na każdym jej etapie musi być zgodna z obowiązującym porządkiem prawnym dotyczącym gospodarki odpadami.</w:t>
      </w:r>
    </w:p>
    <w:p w:rsidR="001847FB" w:rsidRDefault="001847FB" w:rsidP="001847FB">
      <w:pPr>
        <w:spacing w:line="200" w:lineRule="exact"/>
        <w:rPr>
          <w:rFonts w:ascii="Times New Roman" w:eastAsia="Times New Roman" w:hAnsi="Times New Roman"/>
        </w:rPr>
      </w:pPr>
    </w:p>
    <w:p w:rsidR="001847FB" w:rsidRDefault="001847FB" w:rsidP="001847FB">
      <w:pPr>
        <w:spacing w:line="312" w:lineRule="exact"/>
        <w:rPr>
          <w:rFonts w:ascii="Times New Roman" w:eastAsia="Times New Roman" w:hAnsi="Times New Roman"/>
        </w:rPr>
      </w:pPr>
    </w:p>
    <w:p w:rsidR="001847FB" w:rsidRDefault="001847FB" w:rsidP="001847FB">
      <w:pPr>
        <w:numPr>
          <w:ilvl w:val="1"/>
          <w:numId w:val="19"/>
        </w:numPr>
        <w:tabs>
          <w:tab w:val="left" w:pos="4727"/>
        </w:tabs>
        <w:spacing w:line="239" w:lineRule="auto"/>
        <w:ind w:left="4727" w:hanging="174"/>
        <w:jc w:val="both"/>
        <w:rPr>
          <w:rFonts w:ascii="Arial" w:eastAsia="Arial" w:hAnsi="Arial"/>
        </w:rPr>
      </w:pPr>
      <w:r>
        <w:rPr>
          <w:rFonts w:ascii="Arial" w:eastAsia="Arial" w:hAnsi="Arial"/>
        </w:rPr>
        <w:t>12</w:t>
      </w:r>
    </w:p>
    <w:p w:rsidR="001847FB" w:rsidRDefault="001847FB" w:rsidP="001847FB">
      <w:pPr>
        <w:spacing w:line="167" w:lineRule="exact"/>
        <w:rPr>
          <w:rFonts w:ascii="Arial" w:eastAsia="Arial" w:hAnsi="Arial"/>
        </w:rPr>
      </w:pPr>
    </w:p>
    <w:p w:rsidR="001847FB" w:rsidRDefault="001847FB" w:rsidP="001847FB">
      <w:pPr>
        <w:numPr>
          <w:ilvl w:val="0"/>
          <w:numId w:val="19"/>
        </w:numPr>
        <w:tabs>
          <w:tab w:val="left" w:pos="287"/>
        </w:tabs>
        <w:spacing w:line="285" w:lineRule="auto"/>
        <w:ind w:left="287" w:right="20" w:hanging="287"/>
        <w:jc w:val="both"/>
        <w:rPr>
          <w:rFonts w:ascii="Arial" w:eastAsia="Arial" w:hAnsi="Arial"/>
        </w:rPr>
      </w:pPr>
      <w:r>
        <w:rPr>
          <w:rFonts w:ascii="Arial" w:eastAsia="Arial" w:hAnsi="Arial"/>
        </w:rPr>
        <w:t>Dla zapewnienia wykonania usługi w sposób i w terminie zgodnym z umową Zamawiający ustanawia zabezpieczenie należytego wykonania umowy. Zabezpieczenie należytego wykonania umowy w wysokości 10 % wartości nominalnej zobowiązania Zamawiającego, wynikającego z umowy zostało</w:t>
      </w:r>
    </w:p>
    <w:p w:rsidR="001847FB" w:rsidRDefault="001847FB" w:rsidP="001847FB">
      <w:pPr>
        <w:tabs>
          <w:tab w:val="left" w:pos="1607"/>
          <w:tab w:val="left" w:pos="2207"/>
          <w:tab w:val="left" w:pos="3207"/>
          <w:tab w:val="left" w:pos="5107"/>
          <w:tab w:val="left" w:pos="5707"/>
          <w:tab w:val="left" w:pos="6827"/>
          <w:tab w:val="left" w:pos="8747"/>
        </w:tabs>
        <w:spacing w:line="239" w:lineRule="auto"/>
        <w:ind w:left="287"/>
        <w:rPr>
          <w:rFonts w:ascii="Arial" w:eastAsia="Arial" w:hAnsi="Arial"/>
          <w:i/>
        </w:rPr>
      </w:pPr>
      <w:r>
        <w:rPr>
          <w:rFonts w:ascii="Arial" w:eastAsia="Arial" w:hAnsi="Arial"/>
        </w:rPr>
        <w:t>wniesione</w:t>
      </w:r>
      <w:r>
        <w:rPr>
          <w:rFonts w:ascii="Times New Roman" w:eastAsia="Times New Roman" w:hAnsi="Times New Roman"/>
        </w:rPr>
        <w:tab/>
      </w:r>
      <w:r>
        <w:rPr>
          <w:rFonts w:ascii="Arial" w:eastAsia="Arial" w:hAnsi="Arial"/>
        </w:rPr>
        <w:t>w</w:t>
      </w:r>
      <w:r>
        <w:rPr>
          <w:rFonts w:ascii="Times New Roman" w:eastAsia="Times New Roman" w:hAnsi="Times New Roman"/>
        </w:rPr>
        <w:tab/>
      </w:r>
      <w:r>
        <w:rPr>
          <w:rFonts w:ascii="Arial" w:eastAsia="Arial" w:hAnsi="Arial"/>
        </w:rPr>
        <w:t>formie</w:t>
      </w:r>
      <w:r>
        <w:rPr>
          <w:rFonts w:ascii="Times New Roman" w:eastAsia="Times New Roman" w:hAnsi="Times New Roman"/>
        </w:rPr>
        <w:tab/>
      </w:r>
      <w:r w:rsidRPr="008B7FF4">
        <w:rPr>
          <w:rFonts w:ascii="Arial" w:eastAsia="Arial" w:hAnsi="Arial"/>
        </w:rPr>
        <w:t>gwarancji  bankowych</w:t>
      </w:r>
      <w:r>
        <w:rPr>
          <w:rFonts w:ascii="Times New Roman" w:eastAsia="Times New Roman" w:hAnsi="Times New Roman"/>
        </w:rPr>
        <w:tab/>
      </w:r>
      <w:r>
        <w:rPr>
          <w:rFonts w:ascii="Arial" w:eastAsia="Arial" w:hAnsi="Arial"/>
        </w:rPr>
        <w:t>w</w:t>
      </w:r>
      <w:r>
        <w:rPr>
          <w:rFonts w:ascii="Times New Roman" w:eastAsia="Times New Roman" w:hAnsi="Times New Roman"/>
        </w:rPr>
        <w:t xml:space="preserve"> </w:t>
      </w:r>
      <w:r>
        <w:rPr>
          <w:rFonts w:ascii="Arial" w:eastAsia="Arial" w:hAnsi="Arial"/>
        </w:rPr>
        <w:t>kwocie:</w:t>
      </w:r>
      <w:r w:rsidR="00837227">
        <w:rPr>
          <w:rFonts w:ascii="Times New Roman" w:eastAsia="Times New Roman" w:hAnsi="Times New Roman"/>
        </w:rPr>
        <w:t xml:space="preserve"> …………………………………..</w:t>
      </w:r>
    </w:p>
    <w:p w:rsidR="001847FB" w:rsidRDefault="001847FB" w:rsidP="001847FB">
      <w:pPr>
        <w:spacing w:line="170" w:lineRule="exact"/>
        <w:rPr>
          <w:rFonts w:ascii="Times New Roman" w:eastAsia="Times New Roman" w:hAnsi="Times New Roman"/>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1847FB" w:rsidRDefault="001847FB" w:rsidP="001847FB">
      <w:pPr>
        <w:spacing w:line="122"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847FB" w:rsidRDefault="001847FB" w:rsidP="001847FB">
      <w:pPr>
        <w:spacing w:line="124"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 xml:space="preserve">W trakcie realizacji Umowy Wykonawca może dokonać zmiany formy zabezpieczenia należytego wykonania umowy na jedną lub kilka form, o których mowa w przepisach </w:t>
      </w:r>
      <w:proofErr w:type="spellStart"/>
      <w:r>
        <w:rPr>
          <w:rFonts w:ascii="Arial" w:eastAsia="Arial" w:hAnsi="Arial"/>
        </w:rPr>
        <w:t>Pzp</w:t>
      </w:r>
      <w:proofErr w:type="spellEnd"/>
      <w:r>
        <w:rPr>
          <w:rFonts w:ascii="Arial" w:eastAsia="Arial" w:hAnsi="Arial"/>
        </w:rPr>
        <w:t>, pod warunkiem, że zmiana formy zabezpieczenia zostanie dokonana z zachowaniem ciągłości zabezpieczenia i bez zmniejszenia jego wysokości.</w:t>
      </w:r>
    </w:p>
    <w:p w:rsidR="001847FB" w:rsidRDefault="001847FB" w:rsidP="001847FB">
      <w:pPr>
        <w:spacing w:line="123" w:lineRule="exact"/>
        <w:rPr>
          <w:rFonts w:ascii="Arial" w:eastAsia="Arial" w:hAnsi="Arial"/>
        </w:rPr>
      </w:pPr>
    </w:p>
    <w:p w:rsidR="001847FB" w:rsidRDefault="001847FB" w:rsidP="001847FB">
      <w:pPr>
        <w:numPr>
          <w:ilvl w:val="0"/>
          <w:numId w:val="20"/>
        </w:numPr>
        <w:tabs>
          <w:tab w:val="left" w:pos="287"/>
        </w:tabs>
        <w:spacing w:line="287" w:lineRule="auto"/>
        <w:ind w:left="287" w:hanging="287"/>
        <w:jc w:val="both"/>
        <w:rPr>
          <w:rFonts w:ascii="Arial" w:eastAsia="Arial" w:hAnsi="Arial"/>
        </w:rPr>
      </w:pPr>
      <w:r>
        <w:rPr>
          <w:rFonts w:ascii="Arial" w:eastAsia="Arial" w:hAnsi="Arial"/>
        </w:rPr>
        <w:t>Jeżeli Wykonawca wniósł zabezpieczenie w postaci pieniężnej i nie zajdzie powód do realizacji zabezpieczenia w całości lub w części, podlega ono zwrotowi Wykonawcy odpowiednio w całości lub w części w terminie 14 dni od dnia zakończenia obowiązywania umowy.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847FB" w:rsidRDefault="001847FB" w:rsidP="001847FB">
      <w:pPr>
        <w:spacing w:line="313"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str.6/12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6" w:name="page7"/>
      <w:bookmarkEnd w:id="6"/>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847FB" w:rsidRDefault="001847FB" w:rsidP="001847FB">
      <w:pPr>
        <w:spacing w:line="122"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zwróci Wykonawcy środki pieniężne otrzymane z tytułu realizacji zabezpieczenia należytego wykonania umowy po przedstawieniu przez Wykonawcę nowego zabezpieczenia albo w terminie zwrotu danej części zabezpieczenia.</w:t>
      </w:r>
    </w:p>
    <w:p w:rsidR="001847FB" w:rsidRDefault="001847FB" w:rsidP="001847FB">
      <w:pPr>
        <w:spacing w:line="200" w:lineRule="exact"/>
        <w:rPr>
          <w:rFonts w:ascii="Arial" w:eastAsia="Arial" w:hAnsi="Arial"/>
        </w:rPr>
      </w:pPr>
    </w:p>
    <w:p w:rsidR="001847FB" w:rsidRDefault="001847FB" w:rsidP="001847FB">
      <w:pPr>
        <w:spacing w:line="318" w:lineRule="exact"/>
        <w:rPr>
          <w:rFonts w:ascii="Arial" w:eastAsia="Arial" w:hAnsi="Arial"/>
        </w:rPr>
      </w:pPr>
    </w:p>
    <w:p w:rsidR="001847FB" w:rsidRDefault="001847FB" w:rsidP="001847FB">
      <w:pPr>
        <w:numPr>
          <w:ilvl w:val="2"/>
          <w:numId w:val="21"/>
        </w:numPr>
        <w:tabs>
          <w:tab w:val="left" w:pos="4727"/>
        </w:tabs>
        <w:spacing w:line="239" w:lineRule="auto"/>
        <w:ind w:left="4727" w:hanging="172"/>
        <w:jc w:val="both"/>
        <w:rPr>
          <w:rFonts w:ascii="Arial" w:eastAsia="Arial" w:hAnsi="Arial"/>
        </w:rPr>
      </w:pPr>
      <w:r>
        <w:rPr>
          <w:rFonts w:ascii="Arial" w:eastAsia="Arial" w:hAnsi="Arial"/>
        </w:rPr>
        <w:t>13</w:t>
      </w:r>
    </w:p>
    <w:p w:rsidR="001847FB" w:rsidRDefault="001847FB" w:rsidP="001847FB">
      <w:pPr>
        <w:spacing w:line="167"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 razie stwierdzenia przez Zamawiającego nienależytego wykonania przedmiotu umowy przez Wykonawcę, Zamawiający zawiadomi o tym fakcie Wykonawcę.</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Wykonawca w terminie 7 dni od dnia jego zawiadomienia przedłoży Zamawiającemu wyjaśnienia w zakresie nienależytego wykonania umowy.</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39" w:lineRule="auto"/>
        <w:ind w:left="287" w:hanging="275"/>
        <w:jc w:val="both"/>
        <w:rPr>
          <w:rFonts w:ascii="Arial" w:eastAsia="Arial" w:hAnsi="Arial"/>
        </w:rPr>
      </w:pPr>
      <w:r>
        <w:rPr>
          <w:rFonts w:ascii="Arial" w:eastAsia="Arial" w:hAnsi="Arial"/>
        </w:rPr>
        <w:t>Dokonane przez strony ustalenia zawarte zostaną w protokole.</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21"/>
        </w:numPr>
        <w:tabs>
          <w:tab w:val="left" w:pos="4727"/>
        </w:tabs>
        <w:spacing w:line="239" w:lineRule="auto"/>
        <w:ind w:left="4727" w:hanging="174"/>
        <w:jc w:val="both"/>
        <w:rPr>
          <w:rFonts w:ascii="Arial" w:eastAsia="Arial" w:hAnsi="Arial"/>
        </w:rPr>
      </w:pPr>
      <w:r>
        <w:rPr>
          <w:rFonts w:ascii="Arial" w:eastAsia="Arial" w:hAnsi="Arial"/>
        </w:rPr>
        <w:t>14</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Wykonawca zobowiązuje się do posiadania ubezpieczenia od odpowiedzialności cywilnej z tytułu prowadzonej działalności gospodarczej na kwotę nie niższą niż 200.000,00 zł. przez cały okres realizacji umowy.</w:t>
      </w:r>
    </w:p>
    <w:p w:rsidR="001847FB" w:rsidRDefault="001847FB" w:rsidP="001847FB">
      <w:pPr>
        <w:spacing w:line="122" w:lineRule="exact"/>
        <w:rPr>
          <w:rFonts w:ascii="Arial" w:eastAsia="Arial" w:hAnsi="Arial"/>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Jeżeli w trakcie realizacji umowy polisa straci ważność Wykonawca na 2 dni robocze przed upływem terminu jej ważności zobowiązany jest dostarczyć nowy dokument – pod rygorem odstąpienia od umowy bez wypowiedzenia i żądania zapłaty kary w wysokości 2.500,00 zł  .</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23"/>
        </w:numPr>
        <w:tabs>
          <w:tab w:val="left" w:pos="4727"/>
        </w:tabs>
        <w:spacing w:line="239" w:lineRule="auto"/>
        <w:ind w:left="4727" w:hanging="174"/>
        <w:jc w:val="both"/>
        <w:rPr>
          <w:rFonts w:ascii="Arial" w:eastAsia="Arial" w:hAnsi="Arial"/>
        </w:rPr>
      </w:pPr>
      <w:r>
        <w:rPr>
          <w:rFonts w:ascii="Arial" w:eastAsia="Arial" w:hAnsi="Arial"/>
        </w:rPr>
        <w:t>15</w:t>
      </w:r>
    </w:p>
    <w:p w:rsidR="001847FB" w:rsidRDefault="001847FB" w:rsidP="001847FB">
      <w:pPr>
        <w:spacing w:line="167" w:lineRule="exact"/>
        <w:rPr>
          <w:rFonts w:ascii="Arial" w:eastAsia="Arial" w:hAnsi="Arial"/>
        </w:rPr>
      </w:pPr>
    </w:p>
    <w:p w:rsidR="001847FB" w:rsidRDefault="001847FB" w:rsidP="001847FB">
      <w:pPr>
        <w:numPr>
          <w:ilvl w:val="0"/>
          <w:numId w:val="23"/>
        </w:numPr>
        <w:tabs>
          <w:tab w:val="left" w:pos="287"/>
        </w:tabs>
        <w:spacing w:line="286" w:lineRule="auto"/>
        <w:ind w:left="287" w:right="40" w:hanging="287"/>
        <w:jc w:val="both"/>
        <w:rPr>
          <w:rFonts w:ascii="Arial" w:eastAsia="Arial" w:hAnsi="Arial"/>
        </w:rPr>
      </w:pPr>
      <w:r>
        <w:rPr>
          <w:rFonts w:ascii="Arial" w:eastAsia="Arial" w:hAnsi="Arial"/>
        </w:rPr>
        <w:t xml:space="preserve">Za każdorazowe stwierdzenie odstępstw od wymagań w wykonaniu przedmiotu umowy określonego w SIWZ - </w:t>
      </w:r>
      <w:r>
        <w:rPr>
          <w:rFonts w:ascii="Arial" w:eastAsia="Arial" w:hAnsi="Arial"/>
          <w:b/>
          <w:i/>
        </w:rPr>
        <w:t>Opis przedmiotu zamówienia</w:t>
      </w:r>
      <w:r>
        <w:rPr>
          <w:rFonts w:ascii="Arial" w:eastAsia="Arial" w:hAnsi="Arial"/>
        </w:rPr>
        <w:t xml:space="preserve"> do niniejszej umowy i w harmonogramie odbierania odpadów, Zamawiający będzie naliczał kary umowne Wykonawcy w następujących wysokościach:</w:t>
      </w:r>
    </w:p>
    <w:p w:rsidR="001847FB" w:rsidRDefault="001847FB" w:rsidP="001847FB">
      <w:pPr>
        <w:spacing w:line="122" w:lineRule="exact"/>
        <w:rPr>
          <w:rFonts w:ascii="Arial" w:eastAsia="Arial" w:hAnsi="Arial"/>
        </w:rPr>
      </w:pPr>
    </w:p>
    <w:p w:rsidR="001847FB" w:rsidRDefault="001847FB" w:rsidP="001847FB">
      <w:pPr>
        <w:numPr>
          <w:ilvl w:val="1"/>
          <w:numId w:val="23"/>
        </w:numPr>
        <w:tabs>
          <w:tab w:val="left" w:pos="567"/>
        </w:tabs>
        <w:spacing w:line="239" w:lineRule="auto"/>
        <w:ind w:left="567" w:hanging="284"/>
        <w:jc w:val="both"/>
        <w:rPr>
          <w:rFonts w:ascii="Arial" w:eastAsia="Arial" w:hAnsi="Arial"/>
        </w:rPr>
      </w:pPr>
      <w:r>
        <w:rPr>
          <w:rFonts w:ascii="Arial" w:eastAsia="Arial" w:hAnsi="Arial"/>
        </w:rPr>
        <w:t>1 000,00 zł za każdy dzień braku opróżniania pojemników w terminie określonym w harmonogramie.</w:t>
      </w:r>
    </w:p>
    <w:p w:rsidR="001847FB" w:rsidRDefault="001847FB" w:rsidP="001847FB">
      <w:pPr>
        <w:spacing w:line="48" w:lineRule="exact"/>
        <w:rPr>
          <w:rFonts w:ascii="Times New Roman" w:eastAsia="Times New Roman" w:hAnsi="Times New Roman"/>
        </w:rPr>
      </w:pPr>
    </w:p>
    <w:p w:rsidR="001847FB" w:rsidRDefault="001847FB" w:rsidP="001847FB">
      <w:pPr>
        <w:spacing w:line="287" w:lineRule="auto"/>
        <w:ind w:left="567" w:right="80"/>
        <w:rPr>
          <w:rFonts w:ascii="Arial" w:eastAsia="Arial" w:hAnsi="Arial"/>
        </w:rPr>
      </w:pPr>
      <w:r>
        <w:rPr>
          <w:rFonts w:ascii="Arial" w:eastAsia="Arial" w:hAnsi="Arial"/>
        </w:rPr>
        <w:t>Kara będzie naliczana tylko w przypadku gdy Wykonawca nie poinformuje Zamawiającego i mieszkańców o zmianie terminu odbioru odpadów,</w:t>
      </w:r>
    </w:p>
    <w:p w:rsidR="001847FB" w:rsidRDefault="001847FB" w:rsidP="001847FB">
      <w:pPr>
        <w:spacing w:line="122" w:lineRule="exact"/>
        <w:rPr>
          <w:rFonts w:ascii="Times New Roman" w:eastAsia="Times New Roman" w:hAnsi="Times New Roman"/>
        </w:rPr>
      </w:pPr>
    </w:p>
    <w:p w:rsidR="001847FB" w:rsidRDefault="001847FB" w:rsidP="001847FB">
      <w:pPr>
        <w:tabs>
          <w:tab w:val="left" w:pos="547"/>
        </w:tabs>
        <w:spacing w:line="287" w:lineRule="auto"/>
        <w:ind w:left="567" w:right="60" w:hanging="279"/>
        <w:jc w:val="both"/>
        <w:rPr>
          <w:rFonts w:ascii="Arial" w:eastAsia="Arial" w:hAnsi="Arial"/>
        </w:rPr>
      </w:pPr>
      <w:r>
        <w:rPr>
          <w:rFonts w:ascii="Arial" w:eastAsia="Arial" w:hAnsi="Arial"/>
        </w:rPr>
        <w:t>b)</w:t>
      </w:r>
      <w:r>
        <w:rPr>
          <w:rFonts w:ascii="Times New Roman" w:eastAsia="Times New Roman" w:hAnsi="Times New Roman"/>
        </w:rPr>
        <w:tab/>
      </w:r>
      <w:r>
        <w:rPr>
          <w:rFonts w:ascii="Arial" w:eastAsia="Arial" w:hAnsi="Arial"/>
        </w:rPr>
        <w:t>50 zł za każde niedostarczenie worków do selektywnej zbiórki odpadów dla każdej nieruchomości; kara będzie naliczana jako iloczyn kwoty 50 zł, oraz ilości nieruchomości nie wyposażonych w worki do selektywnej zbiórki odpadów,</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4"/>
        </w:numPr>
        <w:tabs>
          <w:tab w:val="left" w:pos="567"/>
        </w:tabs>
        <w:spacing w:line="287" w:lineRule="auto"/>
        <w:ind w:left="567" w:hanging="284"/>
        <w:jc w:val="both"/>
        <w:rPr>
          <w:rFonts w:ascii="Arial" w:eastAsia="Arial" w:hAnsi="Arial"/>
        </w:rPr>
      </w:pPr>
      <w:r>
        <w:rPr>
          <w:rFonts w:ascii="Arial" w:eastAsia="Arial" w:hAnsi="Arial"/>
        </w:rPr>
        <w:t>200 zł, za każdorazowe nie wykonanie lub nienależyte wykonanie sprzątnięcia wokół pojemników lub worków w chwili ich opróżnienia lub odbierania,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str.7/12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00" w:bottom="717" w:left="1133" w:header="0" w:footer="0" w:gutter="0"/>
          <w:cols w:space="0" w:equalWidth="0">
            <w:col w:w="9567"/>
          </w:cols>
          <w:docGrid w:linePitch="360"/>
        </w:sectPr>
      </w:pPr>
    </w:p>
    <w:p w:rsidR="001847FB" w:rsidRDefault="001847FB" w:rsidP="001847FB">
      <w:pPr>
        <w:spacing w:line="0" w:lineRule="atLeast"/>
        <w:ind w:left="7287"/>
        <w:rPr>
          <w:rFonts w:ascii="Arial" w:eastAsia="Arial" w:hAnsi="Arial"/>
          <w:b/>
        </w:rPr>
      </w:pPr>
      <w:bookmarkStart w:id="7" w:name="page8"/>
      <w:bookmarkEnd w:id="7"/>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braku przystąpienia przez Wykonawcę do prac i braku zgłoszenia tego faktu Zamawiającemu w terminie jednego dnia od terminu określonego w harmonogramie odbioru odpadów Zamawiający ma prawo zlecenia wykonania prac innej firmie, a kosztami obciąży Wykonawcę w formie potrącenia z należnego wynagrodzenia z tytułu wykonania niniejszej umowy.</w:t>
      </w:r>
    </w:p>
    <w:p w:rsidR="001847FB" w:rsidRDefault="001847FB" w:rsidP="001847FB">
      <w:pPr>
        <w:spacing w:line="123" w:lineRule="exact"/>
        <w:rPr>
          <w:rFonts w:ascii="Arial" w:eastAsia="Arial" w:hAnsi="Arial"/>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odstąpienia od umowy przez Zamawiającego z przyczyn, za które ponosi odpowiedzialność Wykonawca, Wykonawca zapłaci karę umowną w wysokości 10 % wynagrodzenia brutto określonego w § 9 ust. 1 umowy.</w:t>
      </w:r>
    </w:p>
    <w:p w:rsidR="001847FB" w:rsidRDefault="001847FB" w:rsidP="001847FB">
      <w:pPr>
        <w:spacing w:line="122"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W przypadku bezzasadnego odstąpienia od umowy jednej ze stron – strona odstępująca zapłaci karę umowną w wysokości 20% wynagrodzenia brutto określonego w § 9 ust. 1 umowy.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40" w:hanging="287"/>
        <w:jc w:val="both"/>
        <w:rPr>
          <w:rFonts w:ascii="Arial" w:eastAsia="Arial" w:hAnsi="Arial"/>
        </w:rPr>
      </w:pPr>
      <w:r>
        <w:rPr>
          <w:rFonts w:ascii="Arial" w:eastAsia="Arial" w:hAnsi="Arial"/>
        </w:rPr>
        <w:t>Wykonawca upoważnia Zamawiającego do potrącenia kary umownej z bieżącego wynagrodzenia Wykonawcy.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Zamawiający informuje, iż zgodnie z art. 9x ustawy z dnia 13 września 1996 r. o utrzymaniu czystości i porządku w gminach (Dz.U. z 2016 r., poz. 250):</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287"/>
        <w:rPr>
          <w:rFonts w:ascii="Arial" w:eastAsia="Arial" w:hAnsi="Arial"/>
        </w:rPr>
      </w:pPr>
      <w:r>
        <w:rPr>
          <w:rFonts w:ascii="Arial" w:eastAsia="Arial" w:hAnsi="Arial"/>
        </w:rPr>
        <w:t>a) na podstawie art. 9x ust.1 wymienionej ustawy, gdy Wykonawca:</w:t>
      </w:r>
    </w:p>
    <w:p w:rsidR="001847FB" w:rsidRDefault="001847FB" w:rsidP="001847FB">
      <w:pPr>
        <w:spacing w:line="168" w:lineRule="exact"/>
        <w:rPr>
          <w:rFonts w:ascii="Times New Roman" w:eastAsia="Times New Roman" w:hAnsi="Times New Roman"/>
        </w:rPr>
      </w:pPr>
    </w:p>
    <w:p w:rsidR="001847FB" w:rsidRDefault="001847FB" w:rsidP="001847FB">
      <w:pPr>
        <w:tabs>
          <w:tab w:val="left" w:pos="827"/>
        </w:tabs>
        <w:spacing w:line="290" w:lineRule="auto"/>
        <w:ind w:left="847" w:right="20" w:hanging="279"/>
        <w:jc w:val="both"/>
        <w:rPr>
          <w:rFonts w:ascii="Arial" w:eastAsia="Arial" w:hAnsi="Arial"/>
        </w:rPr>
      </w:pPr>
      <w:r>
        <w:rPr>
          <w:rFonts w:ascii="Batang" w:eastAsia="Batang" w:hAnsi="Batang"/>
        </w:rPr>
        <w:t xml:space="preserve"> </w:t>
      </w:r>
      <w:r>
        <w:rPr>
          <w:rFonts w:ascii="Times New Roman" w:eastAsia="Times New Roman" w:hAnsi="Times New Roman"/>
        </w:rPr>
        <w:tab/>
      </w:r>
      <w:r>
        <w:rPr>
          <w:rFonts w:ascii="Arial" w:eastAsia="Arial" w:hAnsi="Arial"/>
        </w:rPr>
        <w:t>odbiera odpady komunalne bez wymaganego wpisu do rejestru działalności regulowanej, o którym mowa w art. 9b ust. 2 wymienionej ustawy - podlega karze pieniężnej w wysokości 5.000 zł za pierwszy miesiąc wykonywania działalności bez wymaganego wpisu do rejestru oraz 10.000 zł za każdy kolejny miesiąc wykonywania działalności bez wymaganego wpisu do rejestru,</w:t>
      </w:r>
    </w:p>
    <w:p w:rsidR="001847FB" w:rsidRDefault="001847FB" w:rsidP="001847FB">
      <w:pPr>
        <w:spacing w:line="388"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miesza selektywnie zebrane odpady komunalne ze zmieszanymi odpadami komunalnymi - podlega karze pieniężnej w wysokości od 10.000 zł do 50.000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jc w:val="both"/>
        <w:rPr>
          <w:rFonts w:ascii="Arial" w:eastAsia="Arial" w:hAnsi="Arial"/>
        </w:rPr>
      </w:pPr>
      <w:r>
        <w:rPr>
          <w:rFonts w:ascii="Arial" w:eastAsia="Arial" w:hAnsi="Arial"/>
        </w:rPr>
        <w:t>nie przekazuje odebranych od właścicieli nieruchomości zmieszanych odpadów komunalnych, odpadów zielonych oraz pozostałości z sortowania odpadów komunalnych przeznaczonych do składowania do regionalnej instalacji do przetwarzania odpadów komunalnych - podlega karze pieniężnej w wysokości od 500 zł do 2.000 zł za pierwszy ujawniony przypadek,</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przekazuje nierzetelne sprawozdanie, o którym mowa w art. 9n wymienionej ustawy - podlega karze pieniężnej w wysokości od 500 zł do 5.000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right="20"/>
        <w:jc w:val="both"/>
        <w:rPr>
          <w:rFonts w:ascii="Arial" w:eastAsia="Arial" w:hAnsi="Arial"/>
        </w:rPr>
      </w:pPr>
      <w:r>
        <w:rPr>
          <w:rFonts w:ascii="Arial" w:eastAsia="Arial" w:hAnsi="Arial"/>
        </w:rPr>
        <w:t>przekazuje po terminie sprawozdanie, o którym mowa w art. 9n wymienionej ustawy - podlega karze pieniężnej w wysokości 100 zł za każdy dzień opóźnienia</w:t>
      </w:r>
    </w:p>
    <w:p w:rsidR="001847FB" w:rsidRDefault="001847FB" w:rsidP="001847FB">
      <w:pPr>
        <w:spacing w:line="121" w:lineRule="exact"/>
        <w:rPr>
          <w:rFonts w:ascii="Times New Roman" w:eastAsia="Times New Roman" w:hAnsi="Times New Roman"/>
        </w:rPr>
      </w:pPr>
    </w:p>
    <w:p w:rsidR="001847FB" w:rsidRDefault="001847FB" w:rsidP="001847FB">
      <w:pPr>
        <w:numPr>
          <w:ilvl w:val="0"/>
          <w:numId w:val="26"/>
        </w:numPr>
        <w:tabs>
          <w:tab w:val="left" w:pos="567"/>
        </w:tabs>
        <w:spacing w:line="287" w:lineRule="auto"/>
        <w:ind w:left="567" w:hanging="284"/>
        <w:jc w:val="both"/>
        <w:rPr>
          <w:rFonts w:ascii="Arial" w:eastAsia="Arial" w:hAnsi="Arial"/>
        </w:rPr>
      </w:pPr>
      <w:r>
        <w:rPr>
          <w:rFonts w:ascii="Arial" w:eastAsia="Arial" w:hAnsi="Arial"/>
        </w:rPr>
        <w:t>na podstawie art. 9x ust.2 wymienionej ustawy, Wykonawca który nie wykonuje obowiązku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 podlega karze pieniężnej, obliczonej zgodnie z art. 9x ust. 3 wymienionej ustawy, odrębnie dla wymaganego poziomu:</w:t>
      </w:r>
    </w:p>
    <w:p w:rsidR="001847FB" w:rsidRDefault="001847FB" w:rsidP="001847FB">
      <w:pPr>
        <w:spacing w:line="122" w:lineRule="exact"/>
        <w:rPr>
          <w:rFonts w:ascii="Arial" w:eastAsia="Arial" w:hAnsi="Arial"/>
        </w:rPr>
      </w:pPr>
    </w:p>
    <w:p w:rsidR="001847FB" w:rsidRDefault="001847FB" w:rsidP="001847FB">
      <w:pPr>
        <w:spacing w:line="239" w:lineRule="auto"/>
        <w:ind w:left="567"/>
        <w:jc w:val="both"/>
        <w:rPr>
          <w:rFonts w:ascii="Arial" w:eastAsia="Arial" w:hAnsi="Arial"/>
        </w:rPr>
      </w:pPr>
      <w:r>
        <w:rPr>
          <w:rFonts w:ascii="Arial" w:eastAsia="Arial" w:hAnsi="Arial"/>
        </w:rPr>
        <w:t>recyklingu, przygotowania do ponownego użycia i odzysku innymi metodami,</w:t>
      </w:r>
    </w:p>
    <w:p w:rsidR="001847FB" w:rsidRDefault="001847FB" w:rsidP="001847FB">
      <w:pPr>
        <w:spacing w:line="167" w:lineRule="exact"/>
        <w:rPr>
          <w:rFonts w:ascii="Arial" w:eastAsia="Arial" w:hAnsi="Arial"/>
        </w:rPr>
      </w:pPr>
    </w:p>
    <w:p w:rsidR="001847FB" w:rsidRDefault="001847FB" w:rsidP="001847FB">
      <w:pPr>
        <w:spacing w:line="287" w:lineRule="auto"/>
        <w:ind w:left="847" w:right="40"/>
        <w:jc w:val="both"/>
        <w:rPr>
          <w:rFonts w:ascii="Arial" w:eastAsia="Arial" w:hAnsi="Arial"/>
        </w:rPr>
      </w:pPr>
      <w:r>
        <w:rPr>
          <w:rFonts w:ascii="Arial" w:eastAsia="Arial" w:hAnsi="Arial"/>
        </w:rPr>
        <w:t>ograniczenia masy odpadów komunalnych ulegających biodegradacji przekazywanych do składowania</w:t>
      </w:r>
    </w:p>
    <w:p w:rsidR="001847FB" w:rsidRDefault="001847FB" w:rsidP="001847FB">
      <w:pPr>
        <w:spacing w:line="122" w:lineRule="exact"/>
        <w:rPr>
          <w:rFonts w:ascii="Times New Roman" w:eastAsia="Times New Roman" w:hAnsi="Times New Roman"/>
        </w:rPr>
      </w:pPr>
    </w:p>
    <w:p w:rsidR="001847FB" w:rsidRDefault="001847FB" w:rsidP="001847FB">
      <w:pPr>
        <w:spacing w:line="287" w:lineRule="auto"/>
        <w:ind w:left="567" w:hanging="282"/>
        <w:jc w:val="both"/>
        <w:rPr>
          <w:rFonts w:ascii="Arial" w:eastAsia="Arial" w:hAnsi="Arial"/>
        </w:rPr>
      </w:pPr>
      <w:r>
        <w:rPr>
          <w:rFonts w:ascii="Arial" w:eastAsia="Arial" w:hAnsi="Arial"/>
        </w:rPr>
        <w:t>c) kary pieniężne, o których mowa w pkt. a) i b) nakładane będą na Wykonawcę zgodnie z przepisami art. 9zb wymienionej ustawy, w drodze decyzji administracyjnej wydanej przez wójta, właściwego ze względu na miejsce wpisania przedsiębiorcy do rejestru działalności regulowanej.</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7"/>
        </w:numPr>
        <w:tabs>
          <w:tab w:val="left" w:pos="266"/>
        </w:tabs>
        <w:spacing w:line="287" w:lineRule="auto"/>
        <w:ind w:left="287" w:hanging="287"/>
        <w:jc w:val="both"/>
        <w:rPr>
          <w:rFonts w:ascii="Arial" w:eastAsia="Arial" w:hAnsi="Arial"/>
        </w:rPr>
      </w:pPr>
      <w:r>
        <w:rPr>
          <w:rFonts w:ascii="Arial" w:eastAsia="Arial" w:hAnsi="Arial"/>
        </w:rPr>
        <w:t xml:space="preserve">Zamawiający stosownie do art. 29 ust 3a ustawy </w:t>
      </w:r>
      <w:proofErr w:type="spellStart"/>
      <w:r>
        <w:rPr>
          <w:rFonts w:ascii="Arial" w:eastAsia="Arial" w:hAnsi="Arial"/>
        </w:rPr>
        <w:t>Pzp</w:t>
      </w:r>
      <w:proofErr w:type="spellEnd"/>
      <w:r>
        <w:rPr>
          <w:rFonts w:ascii="Arial" w:eastAsia="Arial" w:hAnsi="Arial"/>
        </w:rPr>
        <w:t>, wymaga zatrudnienia przez Wykonawcę lub podwykonawcę na podstawie umowy o pracę osób wykonujących czynności w zakresie realizacji zamówienia, których wykonanie polega na wykonywaniu pracy w sposób określony w art. 22 § 1 ustawy z dnia 26 czerwca 1974r. – Kodeks pracy. Zamawiający wymaga, aby kierowcy i operatorzy śmieciarek, którzy będą wykonywać czynności faktyczne związane z przedmiotem zamówienia opisane w</w:t>
      </w:r>
    </w:p>
    <w:p w:rsidR="001847FB" w:rsidRDefault="001847FB" w:rsidP="001847FB">
      <w:pPr>
        <w:spacing w:line="144"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str.8/12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278" w:lineRule="auto"/>
        <w:ind w:left="287" w:right="20" w:firstLine="7003"/>
        <w:rPr>
          <w:rFonts w:ascii="Arial" w:eastAsia="Arial" w:hAnsi="Arial"/>
        </w:rPr>
      </w:pPr>
      <w:bookmarkStart w:id="8" w:name="page9"/>
      <w:bookmarkEnd w:id="8"/>
      <w:r>
        <w:rPr>
          <w:rFonts w:ascii="Arial" w:eastAsia="Arial" w:hAnsi="Arial"/>
          <w:b/>
        </w:rPr>
        <w:lastRenderedPageBreak/>
        <w:t xml:space="preserve">                      </w:t>
      </w:r>
      <w:r>
        <w:rPr>
          <w:rFonts w:ascii="Arial" w:eastAsia="Arial" w:hAnsi="Arial"/>
        </w:rPr>
        <w:t>specyfikacji istotnych warunków zamówienia podczas trwania całej umowy zostali zatrudnieni na podstawie umowy o pracę, w wymiarze czasu pracy min. 0,5 etatu. Minimalna liczba zatrudnionych ma wynosić 1 kierowca i 2-ch operatorów. Wykonawca zobowiązany jest dokumentować zatrudnienie ww. osób.</w:t>
      </w:r>
    </w:p>
    <w:p w:rsidR="001847FB" w:rsidRDefault="001847FB" w:rsidP="001847FB">
      <w:pPr>
        <w:spacing w:line="131" w:lineRule="exact"/>
        <w:rPr>
          <w:rFonts w:ascii="Times New Roman" w:eastAsia="Times New Roman" w:hAnsi="Times New Roman"/>
        </w:rPr>
      </w:pPr>
    </w:p>
    <w:p w:rsidR="001847FB" w:rsidRDefault="001847FB" w:rsidP="001847FB">
      <w:pPr>
        <w:numPr>
          <w:ilvl w:val="1"/>
          <w:numId w:val="28"/>
        </w:numPr>
        <w:tabs>
          <w:tab w:val="left" w:pos="567"/>
        </w:tabs>
        <w:spacing w:line="287" w:lineRule="auto"/>
        <w:ind w:left="567" w:right="20" w:hanging="284"/>
        <w:jc w:val="both"/>
        <w:rPr>
          <w:rFonts w:ascii="Arial" w:eastAsia="Arial" w:hAnsi="Arial"/>
        </w:rPr>
      </w:pPr>
      <w:r>
        <w:rPr>
          <w:rFonts w:ascii="Arial" w:eastAsia="Arial" w:hAnsi="Arial"/>
        </w:rPr>
        <w:t>usługi będą świadczone przez osoby wymienione w wykazie osób wykonujących czynności w trakcie realizacji zamówienia - załącznik nr 6 do SIWZ;</w:t>
      </w:r>
    </w:p>
    <w:p w:rsidR="001847FB" w:rsidRDefault="001847FB" w:rsidP="001847FB">
      <w:pPr>
        <w:spacing w:line="121"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w terminie do 10 dni licząc od dnia podpisania umowy będzie zobowiązany przedstawić Zamawiającemu pisemne oświadczenie na temat stanu i sposobu zatrudnienia osób wykonujących czynności w trakcie realizacji zamówienia;</w:t>
      </w:r>
    </w:p>
    <w:p w:rsidR="001847FB" w:rsidRDefault="001847FB" w:rsidP="001847FB">
      <w:pPr>
        <w:spacing w:line="122"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1847FB" w:rsidRDefault="001847FB" w:rsidP="001847FB">
      <w:pPr>
        <w:spacing w:line="122" w:lineRule="exact"/>
        <w:rPr>
          <w:rFonts w:ascii="Arial" w:eastAsia="Arial" w:hAnsi="Arial"/>
        </w:rPr>
      </w:pPr>
    </w:p>
    <w:p w:rsidR="001847FB" w:rsidRDefault="001847FB" w:rsidP="001847FB">
      <w:pPr>
        <w:numPr>
          <w:ilvl w:val="0"/>
          <w:numId w:val="29"/>
        </w:numPr>
        <w:tabs>
          <w:tab w:val="left" w:pos="287"/>
        </w:tabs>
        <w:spacing w:line="287" w:lineRule="auto"/>
        <w:ind w:left="287" w:hanging="287"/>
        <w:jc w:val="both"/>
        <w:rPr>
          <w:rFonts w:ascii="Arial" w:eastAsia="Arial" w:hAnsi="Arial"/>
        </w:rPr>
      </w:pPr>
      <w:r>
        <w:rPr>
          <w:rFonts w:ascii="Arial" w:eastAsia="Arial" w:hAnsi="Arial"/>
        </w:rPr>
        <w:t>W przypadku nie przedstawienia w terminie informacji, o których mowa w pkt 7 ust b i c Wykonawca będzie każdorazowo płacił Zamawiającemu karę w wysokości 500,00 PLN;</w:t>
      </w:r>
    </w:p>
    <w:p w:rsidR="001847FB" w:rsidRDefault="001847FB" w:rsidP="001847FB">
      <w:pPr>
        <w:spacing w:line="121" w:lineRule="exact"/>
        <w:rPr>
          <w:rFonts w:ascii="Arial" w:eastAsia="Arial" w:hAnsi="Arial"/>
        </w:rPr>
      </w:pPr>
    </w:p>
    <w:p w:rsidR="001847FB" w:rsidRDefault="001847FB" w:rsidP="001847FB">
      <w:pPr>
        <w:numPr>
          <w:ilvl w:val="0"/>
          <w:numId w:val="29"/>
        </w:numPr>
        <w:tabs>
          <w:tab w:val="left" w:pos="287"/>
        </w:tabs>
        <w:spacing w:line="287" w:lineRule="auto"/>
        <w:ind w:left="287" w:right="20" w:hanging="287"/>
        <w:jc w:val="both"/>
        <w:rPr>
          <w:rFonts w:ascii="Arial" w:eastAsia="Arial" w:hAnsi="Arial"/>
        </w:rPr>
      </w:pPr>
      <w:r>
        <w:rPr>
          <w:rFonts w:ascii="Arial" w:eastAsia="Arial" w:hAnsi="Arial"/>
        </w:rPr>
        <w:t>W przypadku dwukrotnego nie wywiązania się z obowiązku wskazanego w pkt 7 ust b i c lub zmiany sposobu zatrudnienia osób wskazanych w ofercie, Zamawiający ma prawo od umowy odstąpić i naliczy dodatkowo kary umowne wskazane we wzorze umowy jak za nienależyte wykonanie zamówienia.</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10. W przypadku niezatrudnienia przy realizacji zamówienia liczby osób wymaganej przez Zamawiającego, Wykonawca będzie zobowiązany do zapłacenia kary umownej Zamawiającemu, w wysokości   500,00  zł , za każdą niezatrudnioną osobę poniżej liczby wymaganej przez Zamawiającego.</w:t>
      </w:r>
    </w:p>
    <w:p w:rsidR="001847FB" w:rsidRDefault="001847FB" w:rsidP="001847FB">
      <w:pPr>
        <w:spacing w:line="124"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 uzasadnionych przypadkach, z przyczyn nie leżących po stronie Wykonawcy, możliwe jest zastąpienie ww. osoby lub osób inną osobą lub osobami pod warunkiem, że spełnione zostaną wszystkie powyższe wymagania co do sposobu zatrudnienia na okres realizacji zamówienia.</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3"/>
          <w:numId w:val="30"/>
        </w:numPr>
        <w:tabs>
          <w:tab w:val="left" w:pos="4727"/>
        </w:tabs>
        <w:spacing w:line="239" w:lineRule="auto"/>
        <w:ind w:left="4727" w:hanging="174"/>
        <w:jc w:val="both"/>
        <w:rPr>
          <w:rFonts w:ascii="Arial" w:eastAsia="Arial" w:hAnsi="Arial"/>
        </w:rPr>
      </w:pPr>
      <w:r>
        <w:rPr>
          <w:rFonts w:ascii="Arial" w:eastAsia="Arial" w:hAnsi="Arial"/>
        </w:rPr>
        <w:t>16</w:t>
      </w:r>
    </w:p>
    <w:p w:rsidR="001847FB" w:rsidRDefault="001847FB" w:rsidP="001847FB">
      <w:pPr>
        <w:spacing w:line="167" w:lineRule="exact"/>
        <w:rPr>
          <w:rFonts w:ascii="Arial" w:eastAsia="Arial" w:hAnsi="Arial"/>
        </w:rPr>
      </w:pPr>
    </w:p>
    <w:p w:rsidR="001847FB" w:rsidRDefault="001847FB" w:rsidP="001847FB">
      <w:pPr>
        <w:numPr>
          <w:ilvl w:val="0"/>
          <w:numId w:val="30"/>
        </w:numPr>
        <w:tabs>
          <w:tab w:val="left" w:pos="318"/>
        </w:tabs>
        <w:spacing w:line="287" w:lineRule="auto"/>
        <w:ind w:left="287" w:right="20" w:hanging="287"/>
        <w:jc w:val="both"/>
        <w:rPr>
          <w:rFonts w:ascii="Arial" w:eastAsia="Arial" w:hAnsi="Arial"/>
        </w:rPr>
      </w:pPr>
      <w:r>
        <w:rPr>
          <w:rFonts w:ascii="Arial" w:eastAsia="Arial" w:hAnsi="Arial"/>
        </w:rPr>
        <w:t>Zamawiającemu przysługuje prawo odstąpienia od umowy w razie zaistnienia istotnej zmiany okoliczności powodującej, że wykonanie umowy nie leży w interesie publicznym, czego nie można było przewidzieć w chwili zawarcia umowy – w terminie 30 dni od powzięcia wiadomości o tych okolicznościach.</w:t>
      </w:r>
    </w:p>
    <w:p w:rsidR="001847FB" w:rsidRDefault="001847FB" w:rsidP="001847FB">
      <w:pPr>
        <w:spacing w:line="122" w:lineRule="exact"/>
        <w:rPr>
          <w:rFonts w:ascii="Arial" w:eastAsia="Arial" w:hAnsi="Arial"/>
        </w:rPr>
      </w:pPr>
    </w:p>
    <w:p w:rsidR="001847FB" w:rsidRDefault="001847FB" w:rsidP="001847FB">
      <w:pPr>
        <w:numPr>
          <w:ilvl w:val="1"/>
          <w:numId w:val="30"/>
        </w:numPr>
        <w:tabs>
          <w:tab w:val="left" w:pos="267"/>
        </w:tabs>
        <w:spacing w:line="239" w:lineRule="auto"/>
        <w:ind w:left="267" w:hanging="212"/>
        <w:jc w:val="both"/>
        <w:rPr>
          <w:rFonts w:ascii="Arial" w:eastAsia="Arial" w:hAnsi="Arial"/>
        </w:rPr>
      </w:pPr>
      <w:r>
        <w:rPr>
          <w:rFonts w:ascii="Arial" w:eastAsia="Arial" w:hAnsi="Arial"/>
        </w:rPr>
        <w:t>Zamawiającemu przysługuje prawo rozwiązania umowy bez wypowiedzenia w przypadku:</w:t>
      </w:r>
    </w:p>
    <w:p w:rsidR="001847FB" w:rsidRDefault="001847FB" w:rsidP="001847FB">
      <w:pPr>
        <w:spacing w:line="166" w:lineRule="exact"/>
        <w:rPr>
          <w:rFonts w:ascii="Arial" w:eastAsia="Arial" w:hAnsi="Aria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ogłoszenia upadłości lub rozwiązania firmy Wykonawcy,</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1" w:lineRule="auto"/>
        <w:ind w:left="567" w:right="40" w:hanging="284"/>
        <w:jc w:val="both"/>
        <w:rPr>
          <w:rFonts w:ascii="Symbol" w:eastAsia="Symbol" w:hAnsi="Symbol"/>
        </w:rPr>
      </w:pPr>
      <w:r>
        <w:rPr>
          <w:rFonts w:ascii="Arial" w:eastAsia="Arial" w:hAnsi="Arial"/>
        </w:rPr>
        <w:t>wydania nakazu zajęcia majątku Wykonawcy w zakresie zadań związanych z realizacją niniejszej umowy,</w:t>
      </w:r>
    </w:p>
    <w:p w:rsidR="001847FB" w:rsidRDefault="001847FB" w:rsidP="001847FB">
      <w:pPr>
        <w:spacing w:line="150" w:lineRule="exact"/>
        <w:rPr>
          <w:rFonts w:ascii="Symbol" w:eastAsia="Symbol" w:hAnsi="Symbol"/>
        </w:rPr>
      </w:pPr>
    </w:p>
    <w:p w:rsidR="001847FB" w:rsidRDefault="001847FB" w:rsidP="001847FB">
      <w:pPr>
        <w:numPr>
          <w:ilvl w:val="2"/>
          <w:numId w:val="30"/>
        </w:numPr>
        <w:tabs>
          <w:tab w:val="left" w:pos="567"/>
        </w:tabs>
        <w:spacing w:line="268" w:lineRule="auto"/>
        <w:ind w:left="567" w:right="40" w:hanging="284"/>
        <w:jc w:val="both"/>
        <w:rPr>
          <w:rFonts w:ascii="Symbol" w:eastAsia="Symbol" w:hAnsi="Symbol"/>
        </w:rPr>
      </w:pPr>
      <w:r>
        <w:rPr>
          <w:rFonts w:ascii="Arial" w:eastAsia="Arial" w:hAnsi="Arial"/>
        </w:rPr>
        <w:t>gdy Wykonawca realizuje usługi na poziomie poniżej 50% przez kolejne dwa miesiące, z przyczyn zależnych od Wykonawcy,</w:t>
      </w:r>
    </w:p>
    <w:p w:rsidR="001847FB" w:rsidRDefault="001847FB" w:rsidP="001847FB">
      <w:pPr>
        <w:spacing w:line="153" w:lineRule="exact"/>
        <w:rPr>
          <w:rFonts w:ascii="Symbol" w:eastAsia="Symbol" w:hAnsi="Symbol"/>
        </w:rPr>
      </w:pPr>
    </w:p>
    <w:p w:rsidR="001847FB" w:rsidRDefault="001847FB" w:rsidP="001847FB">
      <w:pPr>
        <w:numPr>
          <w:ilvl w:val="2"/>
          <w:numId w:val="30"/>
        </w:numPr>
        <w:tabs>
          <w:tab w:val="left" w:pos="567"/>
        </w:tabs>
        <w:spacing w:line="271" w:lineRule="auto"/>
        <w:ind w:left="567" w:right="20" w:hanging="284"/>
        <w:jc w:val="both"/>
        <w:rPr>
          <w:rFonts w:ascii="Symbol" w:eastAsia="Symbol" w:hAnsi="Symbol"/>
        </w:rPr>
      </w:pPr>
      <w:r>
        <w:rPr>
          <w:rFonts w:ascii="Arial" w:eastAsia="Arial" w:hAnsi="Arial"/>
        </w:rPr>
        <w:t>gdy Wykonawca powierzył wykonanie przedmiotu umowy osobom lub podmiotom trzecim bez zezwolenia Zamawiającego, lub w zakresie niezgodnym z wcześniejszymi uzgodnieniami,</w:t>
      </w:r>
    </w:p>
    <w:p w:rsidR="001847FB" w:rsidRDefault="001847FB" w:rsidP="001847FB">
      <w:pPr>
        <w:spacing w:line="134"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opis przedmiotu zamówienia,</w:t>
      </w:r>
    </w:p>
    <w:p w:rsidR="001847FB" w:rsidRDefault="001847FB" w:rsidP="001847FB">
      <w:pPr>
        <w:spacing w:line="165"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obowiązującymi przepisami prawa</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8" w:lineRule="auto"/>
        <w:ind w:left="567" w:right="20" w:hanging="284"/>
        <w:jc w:val="both"/>
        <w:rPr>
          <w:rFonts w:ascii="Symbol" w:eastAsia="Symbol" w:hAnsi="Symbol"/>
        </w:rPr>
      </w:pPr>
      <w:r>
        <w:rPr>
          <w:rFonts w:ascii="Arial" w:eastAsia="Arial" w:hAnsi="Arial"/>
        </w:rPr>
        <w:t>bez uzasadnionej przyczyny Wykonawca przerwał wykonywanie usługi i pomimo dodatkowego pisemnego wezwania Zamawiającego nie podjął ich w okresie 3 dni roboczych od dnia doręczenia Wykonawcy dodatkowego wezwania,</w:t>
      </w:r>
    </w:p>
    <w:p w:rsidR="001847FB" w:rsidRDefault="001847FB" w:rsidP="001847FB">
      <w:pPr>
        <w:spacing w:line="200" w:lineRule="exact"/>
        <w:rPr>
          <w:rFonts w:ascii="Times New Roman" w:eastAsia="Times New Roman" w:hAnsi="Times New Roman"/>
        </w:rPr>
      </w:pPr>
    </w:p>
    <w:p w:rsidR="001847FB" w:rsidRDefault="001847FB" w:rsidP="001847FB">
      <w:pPr>
        <w:spacing w:line="322"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str.9/12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9" w:name="page10"/>
      <w:bookmarkEnd w:id="9"/>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31"/>
        </w:numPr>
        <w:tabs>
          <w:tab w:val="left" w:pos="567"/>
        </w:tabs>
        <w:spacing w:line="268" w:lineRule="auto"/>
        <w:ind w:left="567" w:right="40" w:hanging="284"/>
        <w:jc w:val="both"/>
        <w:rPr>
          <w:rFonts w:ascii="Symbol" w:eastAsia="Symbol" w:hAnsi="Symbol"/>
        </w:rPr>
      </w:pPr>
      <w:r>
        <w:rPr>
          <w:rFonts w:ascii="Arial" w:eastAsia="Arial" w:hAnsi="Arial"/>
        </w:rPr>
        <w:t>nie realizuje usług zgodnie z zaakceptowanym przez Zamawiającego harmonogramem odbioru odpadów,</w:t>
      </w:r>
    </w:p>
    <w:p w:rsidR="001847FB" w:rsidRDefault="001847FB" w:rsidP="001847FB">
      <w:pPr>
        <w:spacing w:line="137" w:lineRule="exact"/>
        <w:rPr>
          <w:rFonts w:ascii="Symbol" w:eastAsia="Symbol" w:hAnsi="Symbol"/>
        </w:rPr>
      </w:pPr>
    </w:p>
    <w:p w:rsidR="001847FB" w:rsidRDefault="001847FB" w:rsidP="001847FB">
      <w:pPr>
        <w:numPr>
          <w:ilvl w:val="0"/>
          <w:numId w:val="31"/>
        </w:numPr>
        <w:tabs>
          <w:tab w:val="left" w:pos="567"/>
        </w:tabs>
        <w:spacing w:line="0" w:lineRule="atLeast"/>
        <w:ind w:left="567" w:hanging="284"/>
        <w:jc w:val="both"/>
        <w:rPr>
          <w:rFonts w:ascii="Symbol" w:eastAsia="Symbol" w:hAnsi="Symbol"/>
        </w:rPr>
      </w:pPr>
      <w:r>
        <w:rPr>
          <w:rFonts w:ascii="Arial" w:eastAsia="Arial" w:hAnsi="Arial"/>
        </w:rPr>
        <w:t>dokonuje cesji umowy, jej części bez zgody Zamawiającego,</w:t>
      </w:r>
    </w:p>
    <w:p w:rsidR="001847FB" w:rsidRDefault="001847FB" w:rsidP="001847FB">
      <w:pPr>
        <w:spacing w:line="167"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12. Odstąpienie od Umowy następuje w formie pisemnej za pośrednictwem listu poleconego za potwierdzeniem odbioru lub w formie pisma złożonego w siedzibie Wykonawcy za pokwitowaniem, z chwilą otrzymania oświadczenia o odstąpieniu przez Wykonawcę.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13. Zamawiający w razie odstąpienia od umowy lub jej rozwiązania bez wypowiedzenia z przyczyn określonych w pkt. 1 i 2 zobowiązany jest do zapłaty wynagrodzenia za usługi, które zostały wykonane do dnia odstąpienia lub rozwiązania umowy.</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17</w:t>
      </w:r>
    </w:p>
    <w:p w:rsidR="001847FB" w:rsidRDefault="001847FB" w:rsidP="001847FB">
      <w:pPr>
        <w:spacing w:line="167"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hanging="287"/>
        <w:jc w:val="both"/>
        <w:rPr>
          <w:rFonts w:ascii="Arial" w:eastAsia="Arial" w:hAnsi="Arial"/>
        </w:rPr>
      </w:pPr>
      <w:r>
        <w:rPr>
          <w:rFonts w:ascii="Arial" w:eastAsia="Arial" w:hAnsi="Arial"/>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1847FB" w:rsidRDefault="001847FB" w:rsidP="001847FB">
      <w:pPr>
        <w:spacing w:line="128"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1847FB" w:rsidRDefault="001847FB" w:rsidP="001847FB">
      <w:pPr>
        <w:spacing w:line="123"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Wykonawca oświadcza, że sposób pozyskiwania, wysyłania i przetwarzania danych lub informacji opisanych w ustępach powyżej spełnia wymogi określone w ustawie o ochronie danych osobowych oraz rozporządzeniach wykonawczych do ustawy.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zapewnia, że przetwarzane dane osobowe będą wykorzystywane wyłącznie w celu realizacji umowy.</w:t>
      </w:r>
    </w:p>
    <w:p w:rsidR="001847FB" w:rsidRDefault="001847FB" w:rsidP="001847FB">
      <w:pPr>
        <w:spacing w:line="121"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 przypadku naruszenia postanowień ust. 1 - 6 strona, która dokonała naruszenia zobowiązana jest do naprawienia szkody jaką druga strona poniosła na zasadach ogólnych.</w:t>
      </w:r>
    </w:p>
    <w:p w:rsidR="001847FB" w:rsidRDefault="001847FB" w:rsidP="001847FB">
      <w:pPr>
        <w:spacing w:line="200" w:lineRule="exact"/>
        <w:rPr>
          <w:rFonts w:ascii="Arial" w:eastAsia="Arial" w:hAnsi="Arial"/>
        </w:rPr>
      </w:pPr>
    </w:p>
    <w:p w:rsidR="001847FB" w:rsidRDefault="001847FB" w:rsidP="001847FB">
      <w:pPr>
        <w:spacing w:line="317" w:lineRule="exact"/>
        <w:rPr>
          <w:rFonts w:ascii="Arial" w:eastAsia="Arial" w:hAnsi="Arial"/>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33"/>
        </w:numPr>
        <w:tabs>
          <w:tab w:val="left" w:pos="287"/>
        </w:tabs>
        <w:spacing w:line="287" w:lineRule="auto"/>
        <w:ind w:left="287" w:right="20" w:hanging="287"/>
        <w:jc w:val="both"/>
        <w:rPr>
          <w:rFonts w:ascii="Arial" w:eastAsia="Arial" w:hAnsi="Arial"/>
        </w:rPr>
      </w:pPr>
      <w:r>
        <w:rPr>
          <w:rFonts w:ascii="Arial" w:eastAsia="Arial" w:hAnsi="Arial"/>
        </w:rPr>
        <w:t>Wykonawca może działać poprzez podwykonawców. Zawarcie umowy o podwykonawstwo może nastąpić wyłącznie po akceptacji jej projektu przez Zamawiającego, a przystąpienie do jej realizacji przez podwykonawcę może nastąpić wyłącznie po akceptacji umowy o podwykonawstwo przez Zamawiającego i dostarczeniu kopii tej umowy.</w:t>
      </w:r>
    </w:p>
    <w:p w:rsidR="001847FB" w:rsidRDefault="001847FB" w:rsidP="001847FB">
      <w:pPr>
        <w:spacing w:line="123" w:lineRule="exact"/>
        <w:rPr>
          <w:rFonts w:ascii="Arial" w:eastAsia="Arial" w:hAnsi="Arial"/>
        </w:rPr>
      </w:pPr>
    </w:p>
    <w:p w:rsidR="001847FB" w:rsidRDefault="001847FB" w:rsidP="001847FB">
      <w:pPr>
        <w:numPr>
          <w:ilvl w:val="0"/>
          <w:numId w:val="33"/>
        </w:numPr>
        <w:tabs>
          <w:tab w:val="left" w:pos="287"/>
        </w:tabs>
        <w:spacing w:line="287" w:lineRule="auto"/>
        <w:ind w:left="287" w:right="40" w:hanging="287"/>
        <w:jc w:val="both"/>
        <w:rPr>
          <w:rFonts w:ascii="Arial" w:eastAsia="Arial" w:hAnsi="Arial"/>
        </w:rPr>
      </w:pPr>
      <w:r>
        <w:rPr>
          <w:rFonts w:ascii="Arial" w:eastAsia="Arial" w:hAnsi="Arial"/>
        </w:rPr>
        <w:t>Projekt umowy o podwykonawstwo będzie uważany za zaakceptowany przez Zamawiającego, jeżeli Zamawiający w terminie 14 dni od dnia przedłożenia mu projektu nie zgłosi na piśmie zastrzeżeń.</w:t>
      </w:r>
    </w:p>
    <w:p w:rsidR="001847FB" w:rsidRDefault="001847FB" w:rsidP="001847FB">
      <w:pPr>
        <w:spacing w:line="268"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str.10/12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10" w:name="page11"/>
      <w:bookmarkEnd w:id="10"/>
    </w:p>
    <w:p w:rsidR="001847FB" w:rsidRDefault="001847FB" w:rsidP="001847FB">
      <w:pPr>
        <w:spacing w:line="8" w:lineRule="exact"/>
        <w:rPr>
          <w:rFonts w:ascii="Times New Roman" w:eastAsia="Times New Roman" w:hAnsi="Times New Roman"/>
        </w:rPr>
      </w:pPr>
    </w:p>
    <w:p w:rsidR="001847FB" w:rsidRDefault="001847FB" w:rsidP="001847FB">
      <w:pPr>
        <w:numPr>
          <w:ilvl w:val="0"/>
          <w:numId w:val="34"/>
        </w:numPr>
        <w:tabs>
          <w:tab w:val="left" w:pos="287"/>
        </w:tabs>
        <w:spacing w:line="239" w:lineRule="auto"/>
        <w:ind w:left="287" w:hanging="287"/>
        <w:jc w:val="both"/>
        <w:rPr>
          <w:rFonts w:ascii="Arial" w:eastAsia="Arial" w:hAnsi="Arial"/>
        </w:rPr>
      </w:pPr>
      <w:r>
        <w:rPr>
          <w:rFonts w:ascii="Arial" w:eastAsia="Arial" w:hAnsi="Arial"/>
        </w:rPr>
        <w:t>Zamawiający nie dopuszcza udzielania przez podwykonawców dalszych podwykonawstw.</w:t>
      </w:r>
    </w:p>
    <w:p w:rsidR="001847FB" w:rsidRDefault="001847FB" w:rsidP="001847FB">
      <w:pPr>
        <w:spacing w:line="167" w:lineRule="exact"/>
        <w:rPr>
          <w:rFonts w:ascii="Arial" w:eastAsia="Arial" w:hAnsi="Arial"/>
        </w:rPr>
      </w:pPr>
    </w:p>
    <w:p w:rsidR="001847FB" w:rsidRDefault="001847FB" w:rsidP="001847FB">
      <w:pPr>
        <w:numPr>
          <w:ilvl w:val="0"/>
          <w:numId w:val="34"/>
        </w:numPr>
        <w:tabs>
          <w:tab w:val="left" w:pos="287"/>
        </w:tabs>
        <w:spacing w:line="287" w:lineRule="auto"/>
        <w:ind w:left="287" w:hanging="287"/>
        <w:jc w:val="both"/>
        <w:rPr>
          <w:rFonts w:ascii="Arial" w:eastAsia="Arial" w:hAnsi="Arial"/>
        </w:rPr>
      </w:pPr>
      <w:r>
        <w:rPr>
          <w:rFonts w:ascii="Arial" w:eastAsia="Arial" w:hAnsi="Arial"/>
        </w:rPr>
        <w:t>W przypadku powierzenia części zamówienia podwykonawcom, ostateczne rozliczenie finansowe Zamawiającego z Wykonawcą nastąpi po przedłożeniu przez Wykonawcę dokumentu (dokumentów) potwierdzających rozliczenie się Wykonawcy z podwykonawcami.</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267"/>
        </w:tabs>
        <w:spacing w:line="287" w:lineRule="auto"/>
        <w:ind w:left="287" w:right="20" w:hanging="279"/>
        <w:jc w:val="both"/>
        <w:rPr>
          <w:rFonts w:ascii="Arial" w:eastAsia="Arial" w:hAnsi="Arial"/>
        </w:rPr>
      </w:pPr>
      <w:r>
        <w:rPr>
          <w:rFonts w:ascii="Arial" w:eastAsia="Arial" w:hAnsi="Arial"/>
        </w:rPr>
        <w:t>5.</w:t>
      </w:r>
      <w:r>
        <w:rPr>
          <w:rFonts w:ascii="Times New Roman" w:eastAsia="Times New Roman" w:hAnsi="Times New Roman"/>
        </w:rPr>
        <w:tab/>
      </w:r>
      <w:r>
        <w:rPr>
          <w:rFonts w:ascii="Arial" w:eastAsia="Arial" w:hAnsi="Arial"/>
        </w:rPr>
        <w:t>W przypadku nie dostarczenia potwierdzenia o którym mowa w pkt 4. Zamawiający zatrzyma z należności Wykonawcy kwotę w wysokości równej należności podwykonawcy do czasu jego otrzymania.</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35"/>
        </w:numPr>
        <w:tabs>
          <w:tab w:val="left" w:pos="287"/>
        </w:tabs>
        <w:spacing w:line="287" w:lineRule="auto"/>
        <w:ind w:left="287" w:hanging="287"/>
        <w:jc w:val="both"/>
        <w:rPr>
          <w:rFonts w:ascii="Arial" w:eastAsia="Arial" w:hAnsi="Arial"/>
        </w:rPr>
      </w:pPr>
      <w:r>
        <w:rPr>
          <w:rFonts w:ascii="Arial" w:eastAsia="Arial" w:hAnsi="Arial"/>
        </w:rPr>
        <w:t>Wykonawca ponosi wobec Zamawiającego i osób trzecich pełną odpowiedzialność za czynności, które wykonuje przy pomocy podwykonawcy oraz za wszelkie szkody wynikłe z winy podwykonawcy.</w:t>
      </w:r>
    </w:p>
    <w:p w:rsidR="001847FB" w:rsidRDefault="001847FB" w:rsidP="001847FB">
      <w:pPr>
        <w:spacing w:line="121"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Każda zmiana umowy z podwykonawcą wymaga zgody Zamawiającego.</w:t>
      </w:r>
    </w:p>
    <w:p w:rsidR="001847FB" w:rsidRDefault="001847FB" w:rsidP="001847FB">
      <w:pPr>
        <w:spacing w:line="166"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Umowa z podwykonawcą powinna stanowić w szczególności, iż:</w:t>
      </w:r>
    </w:p>
    <w:p w:rsidR="001847FB" w:rsidRDefault="001847FB" w:rsidP="001847FB">
      <w:pPr>
        <w:spacing w:line="167"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termin zapłaty wynagrodzenia podwykonawcy nie może być dłuższy niż 30 dni od dnia doręczenia Wykonawcy faktury VAT lub rachunku, potwierdzających wykonanie zleconej podwykonawcy usługi,</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przedmiotem umowy o podwykonawstwo jest wyłącznie wykonanie usług, które ściśle odpowiadają części zamówienia określonego umową zawartą pomiędzy Zamawiającym a Wykonawcą,</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39" w:lineRule="auto"/>
        <w:ind w:left="567" w:hanging="284"/>
        <w:jc w:val="both"/>
        <w:rPr>
          <w:rFonts w:ascii="Arial" w:eastAsia="Arial" w:hAnsi="Arial"/>
        </w:rPr>
      </w:pPr>
      <w:r>
        <w:rPr>
          <w:rFonts w:ascii="Arial" w:eastAsia="Arial" w:hAnsi="Arial"/>
        </w:rPr>
        <w:t>wykonanie przedmiotu umowy o podwykonawstwo zostaje określone na co najmniej takim poziomie</w:t>
      </w:r>
    </w:p>
    <w:p w:rsidR="001847FB" w:rsidRDefault="001847FB" w:rsidP="001847FB">
      <w:pPr>
        <w:spacing w:line="47" w:lineRule="exact"/>
        <w:rPr>
          <w:rFonts w:ascii="Times New Roman" w:eastAsia="Times New Roman" w:hAnsi="Times New Roman"/>
        </w:rPr>
      </w:pPr>
    </w:p>
    <w:tbl>
      <w:tblPr>
        <w:tblW w:w="0" w:type="auto"/>
        <w:tblInd w:w="567" w:type="dxa"/>
        <w:tblLayout w:type="fixed"/>
        <w:tblCellMar>
          <w:left w:w="0" w:type="dxa"/>
          <w:right w:w="0" w:type="dxa"/>
        </w:tblCellMar>
        <w:tblLook w:val="0000" w:firstRow="0" w:lastRow="0" w:firstColumn="0" w:lastColumn="0" w:noHBand="0" w:noVBand="0"/>
      </w:tblPr>
      <w:tblGrid>
        <w:gridCol w:w="1300"/>
        <w:gridCol w:w="1300"/>
        <w:gridCol w:w="1100"/>
        <w:gridCol w:w="800"/>
        <w:gridCol w:w="3240"/>
        <w:gridCol w:w="1180"/>
      </w:tblGrid>
      <w:tr w:rsidR="001847FB" w:rsidTr="003F672D">
        <w:trPr>
          <w:trHeight w:val="230"/>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jakości,   jaki</w:t>
            </w:r>
          </w:p>
        </w:tc>
        <w:tc>
          <w:tcPr>
            <w:tcW w:w="130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wynika   z</w:t>
            </w:r>
          </w:p>
        </w:tc>
        <w:tc>
          <w:tcPr>
            <w:tcW w:w="1100" w:type="dxa"/>
            <w:shd w:val="clear" w:color="auto" w:fill="auto"/>
            <w:vAlign w:val="bottom"/>
          </w:tcPr>
          <w:p w:rsidR="001847FB" w:rsidRDefault="001847FB" w:rsidP="003F672D">
            <w:pPr>
              <w:spacing w:line="229" w:lineRule="exact"/>
              <w:ind w:left="180"/>
              <w:rPr>
                <w:rFonts w:ascii="Arial" w:eastAsia="Arial" w:hAnsi="Arial"/>
              </w:rPr>
            </w:pPr>
            <w:r>
              <w:rPr>
                <w:rFonts w:ascii="Arial" w:eastAsia="Arial" w:hAnsi="Arial"/>
              </w:rPr>
              <w:t>Umowy</w:t>
            </w:r>
          </w:p>
        </w:tc>
        <w:tc>
          <w:tcPr>
            <w:tcW w:w="800" w:type="dxa"/>
            <w:shd w:val="clear" w:color="auto" w:fill="auto"/>
            <w:vAlign w:val="bottom"/>
          </w:tcPr>
          <w:p w:rsidR="001847FB" w:rsidRDefault="001847FB" w:rsidP="003F672D">
            <w:pPr>
              <w:spacing w:line="229" w:lineRule="exact"/>
              <w:ind w:left="20"/>
              <w:rPr>
                <w:rFonts w:ascii="Arial" w:eastAsia="Arial" w:hAnsi="Arial"/>
              </w:rPr>
            </w:pPr>
            <w:r>
              <w:rPr>
                <w:rFonts w:ascii="Arial" w:eastAsia="Arial" w:hAnsi="Arial"/>
              </w:rPr>
              <w:t>zawartej</w:t>
            </w:r>
          </w:p>
        </w:tc>
        <w:tc>
          <w:tcPr>
            <w:tcW w:w="324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pomiędzy   Zamawiającym   a</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Wykonawcą</w:t>
            </w:r>
          </w:p>
        </w:tc>
      </w:tr>
      <w:tr w:rsidR="001847FB" w:rsidTr="003F672D">
        <w:trPr>
          <w:trHeight w:val="276"/>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i   powinno</w:t>
            </w:r>
          </w:p>
        </w:tc>
        <w:tc>
          <w:tcPr>
            <w:tcW w:w="1300" w:type="dxa"/>
            <w:shd w:val="clear" w:color="auto" w:fill="auto"/>
            <w:vAlign w:val="bottom"/>
          </w:tcPr>
          <w:p w:rsidR="001847FB" w:rsidRDefault="001847FB" w:rsidP="003F672D">
            <w:pPr>
              <w:spacing w:line="229" w:lineRule="exact"/>
              <w:ind w:left="60"/>
              <w:rPr>
                <w:rFonts w:ascii="Arial" w:eastAsia="Arial" w:hAnsi="Arial"/>
              </w:rPr>
            </w:pPr>
            <w:r>
              <w:rPr>
                <w:rFonts w:ascii="Arial" w:eastAsia="Arial" w:hAnsi="Arial"/>
              </w:rPr>
              <w:t>odpowiadać</w:t>
            </w:r>
          </w:p>
        </w:tc>
        <w:tc>
          <w:tcPr>
            <w:tcW w:w="1100" w:type="dxa"/>
            <w:shd w:val="clear" w:color="auto" w:fill="auto"/>
            <w:vAlign w:val="bottom"/>
          </w:tcPr>
          <w:p w:rsidR="001847FB" w:rsidRDefault="001847FB" w:rsidP="003F672D">
            <w:pPr>
              <w:spacing w:line="229" w:lineRule="exact"/>
              <w:ind w:left="100"/>
              <w:rPr>
                <w:rFonts w:ascii="Arial" w:eastAsia="Arial" w:hAnsi="Arial"/>
                <w:w w:val="97"/>
              </w:rPr>
            </w:pPr>
            <w:r>
              <w:rPr>
                <w:rFonts w:ascii="Arial" w:eastAsia="Arial" w:hAnsi="Arial"/>
                <w:w w:val="97"/>
              </w:rPr>
              <w:t>stosownym</w:t>
            </w:r>
          </w:p>
        </w:tc>
        <w:tc>
          <w:tcPr>
            <w:tcW w:w="800" w:type="dxa"/>
            <w:shd w:val="clear" w:color="auto" w:fill="auto"/>
            <w:vAlign w:val="bottom"/>
          </w:tcPr>
          <w:p w:rsidR="001847FB" w:rsidRDefault="001847FB" w:rsidP="003F672D">
            <w:pPr>
              <w:spacing w:line="229" w:lineRule="exact"/>
              <w:ind w:left="300"/>
              <w:rPr>
                <w:rFonts w:ascii="Arial" w:eastAsia="Arial" w:hAnsi="Arial"/>
              </w:rPr>
            </w:pPr>
            <w:r>
              <w:rPr>
                <w:rFonts w:ascii="Arial" w:eastAsia="Arial" w:hAnsi="Arial"/>
              </w:rPr>
              <w:t>dla</w:t>
            </w:r>
          </w:p>
        </w:tc>
        <w:tc>
          <w:tcPr>
            <w:tcW w:w="3240" w:type="dxa"/>
            <w:shd w:val="clear" w:color="auto" w:fill="auto"/>
            <w:vAlign w:val="bottom"/>
          </w:tcPr>
          <w:p w:rsidR="001847FB" w:rsidRDefault="001847FB" w:rsidP="003F672D">
            <w:pPr>
              <w:spacing w:line="229" w:lineRule="exact"/>
              <w:ind w:left="40"/>
              <w:rPr>
                <w:rFonts w:ascii="Arial" w:eastAsia="Arial" w:hAnsi="Arial"/>
              </w:rPr>
            </w:pPr>
            <w:r>
              <w:rPr>
                <w:rFonts w:ascii="Arial" w:eastAsia="Arial" w:hAnsi="Arial"/>
              </w:rPr>
              <w:t>tego   wykonania   wymaganiom</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określonym</w:t>
            </w:r>
          </w:p>
        </w:tc>
      </w:tr>
      <w:tr w:rsidR="001847FB" w:rsidTr="003F672D">
        <w:trPr>
          <w:trHeight w:val="276"/>
        </w:trPr>
        <w:tc>
          <w:tcPr>
            <w:tcW w:w="7740" w:type="dxa"/>
            <w:gridSpan w:val="5"/>
            <w:shd w:val="clear" w:color="auto" w:fill="auto"/>
            <w:vAlign w:val="bottom"/>
          </w:tcPr>
          <w:p w:rsidR="001847FB" w:rsidRDefault="001847FB" w:rsidP="003F672D">
            <w:pPr>
              <w:spacing w:line="229" w:lineRule="exact"/>
              <w:rPr>
                <w:rFonts w:ascii="Arial" w:eastAsia="Arial" w:hAnsi="Arial"/>
              </w:rPr>
            </w:pPr>
            <w:r>
              <w:rPr>
                <w:rFonts w:ascii="Arial" w:eastAsia="Arial" w:hAnsi="Arial"/>
              </w:rPr>
              <w:t>w SIWZ oraz standardom deklarowanym w ofercie Wykonawcy,</w:t>
            </w:r>
          </w:p>
        </w:tc>
        <w:tc>
          <w:tcPr>
            <w:tcW w:w="1180" w:type="dxa"/>
            <w:shd w:val="clear" w:color="auto" w:fill="auto"/>
            <w:vAlign w:val="bottom"/>
          </w:tcPr>
          <w:p w:rsidR="001847FB" w:rsidRDefault="001847FB" w:rsidP="003F672D">
            <w:pPr>
              <w:spacing w:line="0" w:lineRule="atLeast"/>
              <w:rPr>
                <w:rFonts w:ascii="Times New Roman" w:eastAsia="Times New Roman" w:hAnsi="Times New Roman"/>
                <w:sz w:val="24"/>
              </w:rPr>
            </w:pPr>
          </w:p>
        </w:tc>
      </w:tr>
    </w:tbl>
    <w:p w:rsidR="001847FB" w:rsidRDefault="001847FB" w:rsidP="001847FB">
      <w:pPr>
        <w:spacing w:line="167" w:lineRule="exact"/>
        <w:rPr>
          <w:rFonts w:ascii="Times New Roman" w:eastAsia="Times New Roman" w:hAnsi="Times New Roman"/>
        </w:rPr>
      </w:pPr>
    </w:p>
    <w:p w:rsidR="001847FB" w:rsidRDefault="001847FB" w:rsidP="001847FB">
      <w:pPr>
        <w:numPr>
          <w:ilvl w:val="1"/>
          <w:numId w:val="36"/>
        </w:numPr>
        <w:tabs>
          <w:tab w:val="left" w:pos="567"/>
        </w:tabs>
        <w:spacing w:line="287" w:lineRule="auto"/>
        <w:ind w:left="567" w:right="20" w:hanging="284"/>
        <w:jc w:val="both"/>
        <w:rPr>
          <w:rFonts w:ascii="Arial" w:eastAsia="Arial" w:hAnsi="Arial"/>
        </w:rPr>
      </w:pPr>
      <w:r>
        <w:rPr>
          <w:rFonts w:ascii="Arial" w:eastAsia="Arial" w:hAnsi="Arial"/>
        </w:rPr>
        <w:t>podwykonawca musi wykazać się posiadaniem wiedzy i doświadczenia odpowiadających, proporcjonalnie, co najmniej wiedzy i doświadczeniu wymaganym od Wykonawcy w związku z realizacją umowy. Dokumenty potwierdzające wiedzę i doświadczenie podwykonawcy wykazy personelu i sprzętu oraz informacja o kwalifikacjach osób, którymi dysponuje podwykonawca w celu realizacji przedmiotu Umowy o podwykonawstwo będą stanowiły załącznik do tej umowy,</w:t>
      </w:r>
    </w:p>
    <w:p w:rsidR="001847FB" w:rsidRDefault="001847FB" w:rsidP="001847FB">
      <w:pPr>
        <w:spacing w:line="124" w:lineRule="exact"/>
        <w:rPr>
          <w:rFonts w:ascii="Arial" w:eastAsia="Arial" w:hAnsi="Arial"/>
        </w:rPr>
      </w:pPr>
    </w:p>
    <w:p w:rsidR="001847FB" w:rsidRDefault="001847FB" w:rsidP="001847FB">
      <w:pPr>
        <w:numPr>
          <w:ilvl w:val="1"/>
          <w:numId w:val="36"/>
        </w:numPr>
        <w:tabs>
          <w:tab w:val="left" w:pos="567"/>
        </w:tabs>
        <w:spacing w:line="287" w:lineRule="auto"/>
        <w:ind w:left="567" w:hanging="284"/>
        <w:jc w:val="both"/>
        <w:rPr>
          <w:rFonts w:ascii="Arial" w:eastAsia="Arial" w:hAnsi="Arial"/>
        </w:rPr>
      </w:pPr>
      <w:r>
        <w:rPr>
          <w:rFonts w:ascii="Arial" w:eastAsia="Arial" w:hAnsi="Arial"/>
        </w:rPr>
        <w:t>podwykonawca jest zobowiązany do przedstawiania Zamawiającemu na jego żądanie dokumentów, oświadczeń i wyjaśnień dotyczących realizacji Umowy o podwykonawstwo.</w:t>
      </w:r>
    </w:p>
    <w:p w:rsidR="001847FB" w:rsidRDefault="001847FB" w:rsidP="001847FB">
      <w:pPr>
        <w:spacing w:line="121" w:lineRule="exact"/>
        <w:rPr>
          <w:rFonts w:ascii="Arial" w:eastAsia="Arial" w:hAnsi="Arial"/>
        </w:rPr>
      </w:pPr>
    </w:p>
    <w:p w:rsidR="001847FB" w:rsidRDefault="001847FB" w:rsidP="001847FB">
      <w:pPr>
        <w:numPr>
          <w:ilvl w:val="0"/>
          <w:numId w:val="37"/>
        </w:numPr>
        <w:tabs>
          <w:tab w:val="left" w:pos="287"/>
        </w:tabs>
        <w:spacing w:line="239" w:lineRule="auto"/>
        <w:ind w:left="287" w:hanging="287"/>
        <w:jc w:val="both"/>
        <w:rPr>
          <w:rFonts w:ascii="Arial" w:eastAsia="Arial" w:hAnsi="Arial"/>
        </w:rPr>
      </w:pPr>
      <w:r>
        <w:rPr>
          <w:rFonts w:ascii="Arial" w:eastAsia="Arial" w:hAnsi="Arial"/>
        </w:rPr>
        <w:t>Umowa o podwykonawstwo nie może zawierać postanowień:</w:t>
      </w:r>
    </w:p>
    <w:p w:rsidR="001847FB" w:rsidRDefault="001847FB" w:rsidP="001847FB">
      <w:pPr>
        <w:spacing w:line="167" w:lineRule="exact"/>
        <w:rPr>
          <w:rFonts w:ascii="Arial" w:eastAsia="Arial" w:hAnsi="Arial"/>
        </w:rPr>
      </w:pPr>
    </w:p>
    <w:p w:rsidR="001847FB" w:rsidRDefault="001847FB" w:rsidP="001847FB">
      <w:pPr>
        <w:numPr>
          <w:ilvl w:val="1"/>
          <w:numId w:val="37"/>
        </w:numPr>
        <w:tabs>
          <w:tab w:val="left" w:pos="567"/>
        </w:tabs>
        <w:spacing w:line="287" w:lineRule="auto"/>
        <w:ind w:left="567" w:right="20" w:hanging="284"/>
        <w:jc w:val="both"/>
        <w:rPr>
          <w:rFonts w:ascii="Arial" w:eastAsia="Arial" w:hAnsi="Arial"/>
        </w:rPr>
      </w:pPr>
      <w:r>
        <w:rPr>
          <w:rFonts w:ascii="Arial" w:eastAsia="Arial" w:hAnsi="Arial"/>
        </w:rPr>
        <w:t>uzależniających uzyskanie przez podwykonawcę zapłaty od Wykonawcy za wykonanie przedmiotu umowy o podwykonawstwo od zapłaty przez Zamawiającego wynagrodzenia Wykonawcy,</w:t>
      </w:r>
    </w:p>
    <w:p w:rsidR="001847FB" w:rsidRDefault="001847FB" w:rsidP="001847FB">
      <w:pPr>
        <w:spacing w:line="121" w:lineRule="exact"/>
        <w:rPr>
          <w:rFonts w:ascii="Arial" w:eastAsia="Arial" w:hAnsi="Arial"/>
        </w:rPr>
      </w:pPr>
    </w:p>
    <w:p w:rsidR="001847FB" w:rsidRDefault="001847FB" w:rsidP="001847FB">
      <w:pPr>
        <w:numPr>
          <w:ilvl w:val="1"/>
          <w:numId w:val="37"/>
        </w:numPr>
        <w:tabs>
          <w:tab w:val="left" w:pos="567"/>
        </w:tabs>
        <w:spacing w:line="287" w:lineRule="auto"/>
        <w:ind w:left="567" w:right="40" w:hanging="284"/>
        <w:jc w:val="both"/>
        <w:rPr>
          <w:rFonts w:ascii="Arial" w:eastAsia="Arial" w:hAnsi="Arial"/>
        </w:rPr>
      </w:pPr>
      <w:r>
        <w:rPr>
          <w:rFonts w:ascii="Arial" w:eastAsia="Arial" w:hAnsi="Arial"/>
        </w:rPr>
        <w:t>uzależniających zwrot kwot zabezpieczenia przez Wykonawcę podwykonawcy, od zwrotu zabezpieczenia należytego wykonania umowy Wykonawcy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0" w:lineRule="atLeast"/>
        <w:ind w:left="4547"/>
        <w:rPr>
          <w:rFonts w:ascii="Arial" w:eastAsia="Arial" w:hAnsi="Arial"/>
        </w:rPr>
      </w:pPr>
      <w:r>
        <w:rPr>
          <w:rFonts w:ascii="Arial" w:eastAsia="Arial" w:hAnsi="Arial"/>
        </w:rPr>
        <w:t>§ 19</w:t>
      </w:r>
    </w:p>
    <w:p w:rsidR="001847FB" w:rsidRDefault="001847FB" w:rsidP="001847FB">
      <w:pPr>
        <w:spacing w:line="166"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Zamawiający nie przewiduje możliwość udzielenia Wykonawcy zamówień uzupełniających.</w:t>
      </w:r>
    </w:p>
    <w:p w:rsidR="001847FB" w:rsidRDefault="001847FB" w:rsidP="001847FB">
      <w:pPr>
        <w:spacing w:line="200" w:lineRule="exact"/>
        <w:rPr>
          <w:rFonts w:ascii="Times New Roman" w:eastAsia="Times New Roman" w:hAnsi="Times New Roman"/>
        </w:rPr>
      </w:pPr>
    </w:p>
    <w:p w:rsidR="001847FB" w:rsidRDefault="001847FB" w:rsidP="001847FB">
      <w:pPr>
        <w:spacing w:line="361"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20</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40"/>
        <w:rPr>
          <w:rFonts w:ascii="Arial" w:eastAsia="Arial" w:hAnsi="Arial"/>
        </w:rPr>
      </w:pPr>
      <w:r>
        <w:rPr>
          <w:rFonts w:ascii="Arial" w:eastAsia="Arial" w:hAnsi="Arial"/>
        </w:rPr>
        <w:t>Wykonawca nie może dokonać przeniesienia swoich wierzytelności wobec Zamawiającego na osoby lub podmioty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1"/>
          <w:numId w:val="38"/>
        </w:numPr>
        <w:tabs>
          <w:tab w:val="left" w:pos="4727"/>
        </w:tabs>
        <w:spacing w:line="239" w:lineRule="auto"/>
        <w:ind w:left="4727" w:hanging="174"/>
        <w:jc w:val="both"/>
        <w:rPr>
          <w:rFonts w:ascii="Arial" w:eastAsia="Arial" w:hAnsi="Arial"/>
        </w:rPr>
      </w:pPr>
      <w:r>
        <w:rPr>
          <w:rFonts w:ascii="Arial" w:eastAsia="Arial" w:hAnsi="Arial"/>
        </w:rPr>
        <w:t>21</w:t>
      </w:r>
    </w:p>
    <w:p w:rsidR="001847FB" w:rsidRDefault="001847FB" w:rsidP="001847FB">
      <w:pPr>
        <w:spacing w:line="167" w:lineRule="exact"/>
        <w:rPr>
          <w:rFonts w:ascii="Arial" w:eastAsia="Arial" w:hAnsi="Arial"/>
        </w:rPr>
      </w:pPr>
    </w:p>
    <w:p w:rsidR="001847FB" w:rsidRDefault="001847FB" w:rsidP="001847FB">
      <w:pPr>
        <w:numPr>
          <w:ilvl w:val="0"/>
          <w:numId w:val="38"/>
        </w:numPr>
        <w:tabs>
          <w:tab w:val="left" w:pos="261"/>
        </w:tabs>
        <w:spacing w:line="287" w:lineRule="auto"/>
        <w:ind w:left="287" w:right="20" w:hanging="287"/>
        <w:jc w:val="both"/>
        <w:rPr>
          <w:rFonts w:ascii="Arial" w:eastAsia="Arial" w:hAnsi="Arial"/>
        </w:rPr>
      </w:pPr>
      <w:r>
        <w:rPr>
          <w:rFonts w:ascii="Arial" w:eastAsia="Arial" w:hAnsi="Arial"/>
        </w:rPr>
        <w:t>W sprawach nieuregulowanych niniejszą umową mają zastosowanie odpowiednie przepisy Kodeksu cywilnego oraz przepisy ustawy Prawo zamówień publicznych.</w:t>
      </w:r>
    </w:p>
    <w:p w:rsidR="001847FB" w:rsidRDefault="001847FB" w:rsidP="001847FB">
      <w:pPr>
        <w:spacing w:line="200" w:lineRule="exact"/>
        <w:rPr>
          <w:rFonts w:ascii="Times New Roman" w:eastAsia="Times New Roman" w:hAnsi="Times New Roman"/>
        </w:rPr>
      </w:pPr>
    </w:p>
    <w:p w:rsidR="001847FB" w:rsidRDefault="001847FB" w:rsidP="001847FB">
      <w:pPr>
        <w:spacing w:line="205"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str.11/12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11" w:name="page12"/>
      <w:bookmarkEnd w:id="11"/>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39"/>
        </w:numPr>
        <w:tabs>
          <w:tab w:val="left" w:pos="258"/>
        </w:tabs>
        <w:spacing w:line="287" w:lineRule="auto"/>
        <w:ind w:left="287" w:hanging="287"/>
        <w:jc w:val="both"/>
        <w:rPr>
          <w:rFonts w:ascii="Arial" w:eastAsia="Arial" w:hAnsi="Arial"/>
        </w:rPr>
      </w:pPr>
      <w:r>
        <w:rPr>
          <w:rFonts w:ascii="Arial" w:eastAsia="Arial" w:hAnsi="Arial"/>
        </w:rPr>
        <w:t>Ewentualne spory powstałe na tle realizacji przedmiotu umowy będą podlegały rozstrzygnięciu przez właściwy rzeczowo sąd dla siedziby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22</w:t>
      </w:r>
    </w:p>
    <w:p w:rsidR="001847FB" w:rsidRDefault="001847FB" w:rsidP="001847FB">
      <w:pPr>
        <w:spacing w:line="4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Integralną częścią umowy jest:</w:t>
      </w:r>
    </w:p>
    <w:p w:rsidR="001847FB" w:rsidRDefault="001847FB" w:rsidP="001847FB">
      <w:pPr>
        <w:spacing w:line="46" w:lineRule="exact"/>
        <w:rPr>
          <w:rFonts w:ascii="Times New Roman" w:eastAsia="Times New Roman" w:hAnsi="Times New Roman"/>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SIWZ z załącznikami;</w:t>
      </w:r>
    </w:p>
    <w:p w:rsidR="001847FB" w:rsidRDefault="001847FB" w:rsidP="001847FB">
      <w:pPr>
        <w:spacing w:line="42" w:lineRule="exact"/>
        <w:rPr>
          <w:rFonts w:ascii="Symbol" w:eastAsia="Symbol" w:hAnsi="Symbol"/>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Formularz ofertowy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62"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23</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20"/>
        <w:rPr>
          <w:rFonts w:ascii="Arial" w:eastAsia="Arial" w:hAnsi="Arial"/>
        </w:rPr>
      </w:pPr>
      <w:r>
        <w:rPr>
          <w:rFonts w:ascii="Arial" w:eastAsia="Arial" w:hAnsi="Arial"/>
        </w:rPr>
        <w:t>Umowę sporządzono w dwóch  jednobrzmiących egzemplarzach,   po  jednym  dla   Zamawiającego  i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tabs>
          <w:tab w:val="left" w:pos="6947"/>
        </w:tabs>
        <w:spacing w:line="0" w:lineRule="atLeast"/>
        <w:ind w:left="1307"/>
        <w:rPr>
          <w:rFonts w:ascii="Arial" w:eastAsia="Arial" w:hAnsi="Arial"/>
          <w:b/>
        </w:rPr>
      </w:pPr>
      <w:r>
        <w:rPr>
          <w:rFonts w:ascii="Arial" w:eastAsia="Arial" w:hAnsi="Arial"/>
          <w:b/>
        </w:rPr>
        <w:t>Zamawiający:</w:t>
      </w:r>
      <w:r>
        <w:rPr>
          <w:rFonts w:ascii="Times New Roman" w:eastAsia="Times New Roman" w:hAnsi="Times New Roman"/>
        </w:rPr>
        <w:tab/>
      </w:r>
      <w:r>
        <w:rPr>
          <w:rFonts w:ascii="Arial" w:eastAsia="Arial" w:hAnsi="Arial"/>
          <w:b/>
        </w:rPr>
        <w:t>Wykonawca: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42"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3"/>
        </w:rPr>
      </w:pPr>
      <w:r>
        <w:rPr>
          <w:rFonts w:ascii="Times New Roman" w:eastAsia="Times New Roman" w:hAnsi="Times New Roman"/>
          <w:sz w:val="23"/>
        </w:rPr>
        <w:t>str.12/12</w:t>
      </w:r>
    </w:p>
    <w:p w:rsidR="00AC44FD" w:rsidRDefault="00AC44FD"/>
    <w:sectPr w:rsidR="00AC44FD">
      <w:pgSz w:w="11900" w:h="16840"/>
      <w:pgMar w:top="699" w:right="1260" w:bottom="719" w:left="1133" w:header="0" w:footer="0" w:gutter="0"/>
      <w:cols w:space="0" w:equalWidth="0">
        <w:col w:w="950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6C612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21DA31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43A858"/>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D1D5AE8"/>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763845E"/>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EDBDAA"/>
    <w:lvl w:ilvl="0" w:tplc="FFFFFFFF">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9838C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53D0C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B03E0C6"/>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89A76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1F324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CA88610"/>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E7FF520"/>
    <w:lvl w:ilvl="0" w:tplc="FFFFFFFF">
      <w:start w:val="6"/>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4516DDE8"/>
    <w:lvl w:ilvl="0" w:tplc="FFFFFFFF">
      <w:start w:val="2"/>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14FD4A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19AC240"/>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577F8E0"/>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0507236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7465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7724C67E"/>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C482A96"/>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2463B9E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56875279"/>
    <w:multiLevelType w:val="hybridMultilevel"/>
    <w:tmpl w:val="71A2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FB"/>
    <w:rsid w:val="00001419"/>
    <w:rsid w:val="00001653"/>
    <w:rsid w:val="000029D2"/>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530D"/>
    <w:rsid w:val="000317F5"/>
    <w:rsid w:val="00032206"/>
    <w:rsid w:val="00032389"/>
    <w:rsid w:val="000351EF"/>
    <w:rsid w:val="00040F30"/>
    <w:rsid w:val="00041093"/>
    <w:rsid w:val="00041C29"/>
    <w:rsid w:val="00041E4D"/>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F1C07"/>
    <w:rsid w:val="000F496E"/>
    <w:rsid w:val="000F5011"/>
    <w:rsid w:val="000F6044"/>
    <w:rsid w:val="000F6183"/>
    <w:rsid w:val="000F7586"/>
    <w:rsid w:val="001006E5"/>
    <w:rsid w:val="001030B7"/>
    <w:rsid w:val="00104B57"/>
    <w:rsid w:val="00105B3F"/>
    <w:rsid w:val="00106A3B"/>
    <w:rsid w:val="001076FF"/>
    <w:rsid w:val="001160D5"/>
    <w:rsid w:val="00116ACF"/>
    <w:rsid w:val="00121859"/>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07DD"/>
    <w:rsid w:val="0016363A"/>
    <w:rsid w:val="00164C6B"/>
    <w:rsid w:val="00165CA9"/>
    <w:rsid w:val="00166B7D"/>
    <w:rsid w:val="00166DDD"/>
    <w:rsid w:val="001677CF"/>
    <w:rsid w:val="0017099D"/>
    <w:rsid w:val="00170DBA"/>
    <w:rsid w:val="0017147F"/>
    <w:rsid w:val="00171695"/>
    <w:rsid w:val="00171B8E"/>
    <w:rsid w:val="001735B5"/>
    <w:rsid w:val="00173E4D"/>
    <w:rsid w:val="00174C80"/>
    <w:rsid w:val="001758AE"/>
    <w:rsid w:val="0017738B"/>
    <w:rsid w:val="001805B5"/>
    <w:rsid w:val="00181833"/>
    <w:rsid w:val="00182542"/>
    <w:rsid w:val="001847FB"/>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68DE"/>
    <w:rsid w:val="00397409"/>
    <w:rsid w:val="003A120F"/>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7C"/>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E00D2"/>
    <w:rsid w:val="004E08DD"/>
    <w:rsid w:val="004E2F95"/>
    <w:rsid w:val="004E3525"/>
    <w:rsid w:val="004E384D"/>
    <w:rsid w:val="004E3B29"/>
    <w:rsid w:val="004E4385"/>
    <w:rsid w:val="004E54FA"/>
    <w:rsid w:val="004E60CE"/>
    <w:rsid w:val="004E6880"/>
    <w:rsid w:val="004E790C"/>
    <w:rsid w:val="004F0968"/>
    <w:rsid w:val="004F1ADC"/>
    <w:rsid w:val="004F2389"/>
    <w:rsid w:val="004F3FC4"/>
    <w:rsid w:val="004F51A0"/>
    <w:rsid w:val="004F5B04"/>
    <w:rsid w:val="004F5B8D"/>
    <w:rsid w:val="004F6D22"/>
    <w:rsid w:val="004F6DCD"/>
    <w:rsid w:val="005018BE"/>
    <w:rsid w:val="00501C13"/>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5867"/>
    <w:rsid w:val="005305AE"/>
    <w:rsid w:val="00530B68"/>
    <w:rsid w:val="00534B75"/>
    <w:rsid w:val="00537B06"/>
    <w:rsid w:val="00541CCF"/>
    <w:rsid w:val="00543F19"/>
    <w:rsid w:val="005445BD"/>
    <w:rsid w:val="005458C9"/>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005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3FDD"/>
    <w:rsid w:val="006D4459"/>
    <w:rsid w:val="006D60C6"/>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227"/>
    <w:rsid w:val="00837E23"/>
    <w:rsid w:val="008400ED"/>
    <w:rsid w:val="00840FE3"/>
    <w:rsid w:val="0084412D"/>
    <w:rsid w:val="00844569"/>
    <w:rsid w:val="00856727"/>
    <w:rsid w:val="00857996"/>
    <w:rsid w:val="00862E09"/>
    <w:rsid w:val="00862E66"/>
    <w:rsid w:val="00863339"/>
    <w:rsid w:val="00863434"/>
    <w:rsid w:val="00863B1F"/>
    <w:rsid w:val="00864FF4"/>
    <w:rsid w:val="00865BF8"/>
    <w:rsid w:val="00866F26"/>
    <w:rsid w:val="00867CFD"/>
    <w:rsid w:val="00867F9F"/>
    <w:rsid w:val="008701B5"/>
    <w:rsid w:val="008713C1"/>
    <w:rsid w:val="00871478"/>
    <w:rsid w:val="0087179D"/>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A12C9"/>
    <w:rsid w:val="008A1D7A"/>
    <w:rsid w:val="008A2E79"/>
    <w:rsid w:val="008A52F6"/>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5056"/>
    <w:rsid w:val="00BA5B4A"/>
    <w:rsid w:val="00BA5E44"/>
    <w:rsid w:val="00BA69C4"/>
    <w:rsid w:val="00BA6B3A"/>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117C"/>
    <w:rsid w:val="00C51550"/>
    <w:rsid w:val="00C51CB0"/>
    <w:rsid w:val="00C53BDB"/>
    <w:rsid w:val="00C53DE2"/>
    <w:rsid w:val="00C54AB8"/>
    <w:rsid w:val="00C5558B"/>
    <w:rsid w:val="00C60D4E"/>
    <w:rsid w:val="00C653F1"/>
    <w:rsid w:val="00C668ED"/>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3CAA"/>
    <w:rsid w:val="00DB4A69"/>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D0D"/>
    <w:rsid w:val="00E43E44"/>
    <w:rsid w:val="00E45EA6"/>
    <w:rsid w:val="00E46B98"/>
    <w:rsid w:val="00E509AB"/>
    <w:rsid w:val="00E50C04"/>
    <w:rsid w:val="00E51AC0"/>
    <w:rsid w:val="00E51FA1"/>
    <w:rsid w:val="00E52D73"/>
    <w:rsid w:val="00E55CA9"/>
    <w:rsid w:val="00E561B1"/>
    <w:rsid w:val="00E57DD1"/>
    <w:rsid w:val="00E602E3"/>
    <w:rsid w:val="00E60A2D"/>
    <w:rsid w:val="00E60AC0"/>
    <w:rsid w:val="00E60CDE"/>
    <w:rsid w:val="00E63177"/>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7B9E"/>
    <w:rsid w:val="00E90523"/>
    <w:rsid w:val="00E918F3"/>
    <w:rsid w:val="00E92E50"/>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FC1"/>
  <w15:docId w15:val="{F820460F-F5B9-4FFF-8D28-339A8417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7F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4647</Words>
  <Characters>27882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2</cp:revision>
  <dcterms:created xsi:type="dcterms:W3CDTF">2017-11-14T08:38:00Z</dcterms:created>
  <dcterms:modified xsi:type="dcterms:W3CDTF">2017-11-14T08:38:00Z</dcterms:modified>
</cp:coreProperties>
</file>