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C9" w:rsidRPr="000E07F8" w:rsidRDefault="00D178C9" w:rsidP="00D178C9">
      <w:pPr>
        <w:rPr>
          <w:b/>
          <w:sz w:val="32"/>
          <w:szCs w:val="32"/>
        </w:rPr>
      </w:pPr>
      <w:r w:rsidRPr="000E07F8">
        <w:rPr>
          <w:b/>
          <w:sz w:val="32"/>
          <w:szCs w:val="32"/>
        </w:rPr>
        <w:t xml:space="preserve">                                 </w:t>
      </w:r>
      <w:r w:rsidRPr="007C4EFA">
        <w:rPr>
          <w:b/>
          <w:sz w:val="36"/>
          <w:szCs w:val="36"/>
        </w:rPr>
        <w:t xml:space="preserve">ZARZĄDZENIE </w:t>
      </w:r>
      <w:r w:rsidR="00C72FA0">
        <w:rPr>
          <w:b/>
          <w:sz w:val="36"/>
          <w:szCs w:val="36"/>
        </w:rPr>
        <w:t xml:space="preserve">  Nr 7</w:t>
      </w:r>
      <w:r w:rsidRPr="007C4EFA">
        <w:rPr>
          <w:b/>
          <w:sz w:val="36"/>
          <w:szCs w:val="36"/>
        </w:rPr>
        <w:t>/2009 r</w:t>
      </w:r>
      <w:r w:rsidRPr="000E07F8">
        <w:rPr>
          <w:b/>
          <w:sz w:val="32"/>
          <w:szCs w:val="32"/>
        </w:rPr>
        <w:t>.</w:t>
      </w:r>
    </w:p>
    <w:p w:rsidR="00D178C9" w:rsidRPr="007C4EFA" w:rsidRDefault="00D178C9" w:rsidP="00D178C9">
      <w:pPr>
        <w:rPr>
          <w:sz w:val="28"/>
          <w:szCs w:val="28"/>
        </w:rPr>
      </w:pPr>
      <w:r w:rsidRPr="000E07F8">
        <w:rPr>
          <w:b/>
          <w:sz w:val="28"/>
          <w:szCs w:val="28"/>
        </w:rPr>
        <w:t xml:space="preserve">                </w:t>
      </w:r>
      <w:r w:rsidRPr="007C4EFA">
        <w:rPr>
          <w:b/>
          <w:sz w:val="28"/>
          <w:szCs w:val="28"/>
        </w:rPr>
        <w:t xml:space="preserve">WÓJTA  </w:t>
      </w:r>
      <w:r w:rsidR="000E07F8" w:rsidRPr="007C4EFA">
        <w:rPr>
          <w:b/>
          <w:sz w:val="28"/>
          <w:szCs w:val="28"/>
        </w:rPr>
        <w:t xml:space="preserve">GMINY </w:t>
      </w:r>
      <w:r w:rsidRPr="007C4EFA">
        <w:rPr>
          <w:b/>
          <w:sz w:val="28"/>
          <w:szCs w:val="28"/>
        </w:rPr>
        <w:t xml:space="preserve"> ZAWIDZ</w:t>
      </w:r>
      <w:r w:rsidRPr="007C4EFA">
        <w:rPr>
          <w:sz w:val="28"/>
          <w:szCs w:val="28"/>
        </w:rPr>
        <w:t xml:space="preserve">  z </w:t>
      </w:r>
      <w:r w:rsidR="000E07F8" w:rsidRPr="007C4EFA">
        <w:rPr>
          <w:sz w:val="28"/>
          <w:szCs w:val="28"/>
        </w:rPr>
        <w:t xml:space="preserve"> </w:t>
      </w:r>
      <w:r w:rsidRPr="007C4EFA">
        <w:rPr>
          <w:sz w:val="28"/>
          <w:szCs w:val="28"/>
        </w:rPr>
        <w:t xml:space="preserve">dnia </w:t>
      </w:r>
      <w:r w:rsidR="000E07F8" w:rsidRPr="007C4EFA">
        <w:rPr>
          <w:sz w:val="28"/>
          <w:szCs w:val="28"/>
        </w:rPr>
        <w:t xml:space="preserve"> </w:t>
      </w:r>
      <w:r w:rsidRPr="007C4EFA">
        <w:rPr>
          <w:sz w:val="28"/>
          <w:szCs w:val="28"/>
        </w:rPr>
        <w:t>19</w:t>
      </w:r>
      <w:r w:rsidR="000E07F8" w:rsidRPr="007C4EFA">
        <w:rPr>
          <w:sz w:val="28"/>
          <w:szCs w:val="28"/>
        </w:rPr>
        <w:t xml:space="preserve"> </w:t>
      </w:r>
      <w:r w:rsidRPr="007C4EFA">
        <w:rPr>
          <w:sz w:val="28"/>
          <w:szCs w:val="28"/>
        </w:rPr>
        <w:t xml:space="preserve"> marca </w:t>
      </w:r>
      <w:r w:rsidR="000E07F8" w:rsidRPr="007C4EFA">
        <w:rPr>
          <w:sz w:val="28"/>
          <w:szCs w:val="28"/>
        </w:rPr>
        <w:t xml:space="preserve"> </w:t>
      </w:r>
      <w:r w:rsidRPr="007C4EFA">
        <w:rPr>
          <w:sz w:val="28"/>
          <w:szCs w:val="28"/>
        </w:rPr>
        <w:t>2009 roku</w:t>
      </w:r>
    </w:p>
    <w:p w:rsidR="00D178C9" w:rsidRPr="007C4EFA" w:rsidRDefault="00D178C9" w:rsidP="00D178C9">
      <w:pPr>
        <w:rPr>
          <w:sz w:val="28"/>
          <w:szCs w:val="28"/>
        </w:rPr>
      </w:pPr>
      <w:r w:rsidRPr="007C4EFA">
        <w:rPr>
          <w:sz w:val="28"/>
          <w:szCs w:val="28"/>
        </w:rPr>
        <w:t xml:space="preserve">         w sprawie wyznaczenia miejsc na bezpłatne umieszczenie urzędowych   </w:t>
      </w:r>
    </w:p>
    <w:p w:rsidR="00D178C9" w:rsidRDefault="00D178C9" w:rsidP="00D178C9">
      <w:pPr>
        <w:rPr>
          <w:b/>
          <w:sz w:val="28"/>
          <w:szCs w:val="28"/>
        </w:rPr>
      </w:pPr>
      <w:r w:rsidRPr="007C4EFA">
        <w:rPr>
          <w:sz w:val="28"/>
          <w:szCs w:val="28"/>
        </w:rPr>
        <w:t xml:space="preserve">           obwieszczeń  i plakatów </w:t>
      </w:r>
      <w:r w:rsidRPr="007C4EFA">
        <w:rPr>
          <w:b/>
          <w:sz w:val="28"/>
          <w:szCs w:val="28"/>
        </w:rPr>
        <w:t>w wyborach do Parlamentu  Europejskiego</w:t>
      </w:r>
    </w:p>
    <w:p w:rsidR="00C72FA0" w:rsidRPr="007C4EFA" w:rsidRDefault="00C72FA0" w:rsidP="00D178C9">
      <w:pPr>
        <w:rPr>
          <w:b/>
          <w:sz w:val="28"/>
          <w:szCs w:val="28"/>
        </w:rPr>
      </w:pPr>
    </w:p>
    <w:p w:rsidR="00C72FA0" w:rsidRDefault="00C72FA0" w:rsidP="00C72FA0">
      <w:pPr>
        <w:rPr>
          <w:sz w:val="28"/>
          <w:szCs w:val="28"/>
        </w:rPr>
      </w:pPr>
      <w:r w:rsidRPr="00DF3BF5">
        <w:rPr>
          <w:sz w:val="28"/>
          <w:szCs w:val="28"/>
        </w:rPr>
        <w:t xml:space="preserve">                 Działając na podstawie art.30 ust.1 w związku z art. 8 ustawy z dnia 8 marca 1990 r. o samorządzie gminnym / Dz. U. z 2001 r. Nr.142, poz. 1591 z </w:t>
      </w:r>
      <w:proofErr w:type="spellStart"/>
      <w:r w:rsidRPr="00DF3BF5">
        <w:rPr>
          <w:sz w:val="28"/>
          <w:szCs w:val="28"/>
        </w:rPr>
        <w:t>póź</w:t>
      </w:r>
      <w:proofErr w:type="spellEnd"/>
      <w:r w:rsidRPr="00DF3BF5">
        <w:rPr>
          <w:sz w:val="28"/>
          <w:szCs w:val="28"/>
        </w:rPr>
        <w:t>. zm. / oraz art. 73 ust.3 i art. 76 ustawy z dnia 23 stycznia 2004 roku – ordynacja wyborcza do Parlamentu Europejskiego / Dz. U. Nr.25, poz. 219 /.  -   w celu uporządkowania akcji plakatowania i umieszczania obwieszczeń urzędowych dotyczących wyborów do Parlamentu Europejskiego</w:t>
      </w:r>
      <w:r>
        <w:rPr>
          <w:sz w:val="28"/>
          <w:szCs w:val="28"/>
        </w:rPr>
        <w:t>:</w:t>
      </w:r>
      <w:r w:rsidRPr="00DF3BF5">
        <w:rPr>
          <w:sz w:val="28"/>
          <w:szCs w:val="28"/>
        </w:rPr>
        <w:t xml:space="preserve">    </w:t>
      </w:r>
    </w:p>
    <w:p w:rsidR="00C72FA0" w:rsidRPr="007C4EFA" w:rsidRDefault="00C72FA0" w:rsidP="00C72FA0">
      <w:pPr>
        <w:rPr>
          <w:sz w:val="28"/>
          <w:szCs w:val="28"/>
        </w:rPr>
      </w:pPr>
      <w:r w:rsidRPr="00DF3BF5">
        <w:rPr>
          <w:b/>
          <w:sz w:val="28"/>
          <w:szCs w:val="28"/>
        </w:rPr>
        <w:t xml:space="preserve">                                  Z  a  </w:t>
      </w:r>
      <w:proofErr w:type="spellStart"/>
      <w:r w:rsidRPr="00DF3BF5">
        <w:rPr>
          <w:b/>
          <w:sz w:val="28"/>
          <w:szCs w:val="28"/>
        </w:rPr>
        <w:t>r</w:t>
      </w:r>
      <w:proofErr w:type="spellEnd"/>
      <w:r w:rsidRPr="00DF3BF5">
        <w:rPr>
          <w:b/>
          <w:sz w:val="28"/>
          <w:szCs w:val="28"/>
        </w:rPr>
        <w:t xml:space="preserve">  z  ą  d  z  a  m</w:t>
      </w:r>
      <w:r>
        <w:rPr>
          <w:sz w:val="28"/>
          <w:szCs w:val="28"/>
        </w:rPr>
        <w:t xml:space="preserve">     co  następuje:</w:t>
      </w:r>
    </w:p>
    <w:p w:rsidR="00C72FA0" w:rsidRPr="007C4EFA" w:rsidRDefault="00C72FA0" w:rsidP="00C72FA0">
      <w:pPr>
        <w:rPr>
          <w:b/>
          <w:sz w:val="28"/>
          <w:szCs w:val="28"/>
        </w:rPr>
      </w:pPr>
      <w:r w:rsidRPr="007C4EFA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</w:t>
      </w:r>
      <w:r w:rsidRPr="007C4EFA">
        <w:rPr>
          <w:b/>
          <w:sz w:val="28"/>
          <w:szCs w:val="28"/>
        </w:rPr>
        <w:t xml:space="preserve"> §  1</w:t>
      </w:r>
    </w:p>
    <w:p w:rsidR="00C72FA0" w:rsidRPr="007C4EFA" w:rsidRDefault="00C72FA0" w:rsidP="00C72FA0">
      <w:pPr>
        <w:rPr>
          <w:sz w:val="28"/>
          <w:szCs w:val="28"/>
        </w:rPr>
      </w:pPr>
      <w:r w:rsidRPr="007C4EFA">
        <w:rPr>
          <w:sz w:val="28"/>
          <w:szCs w:val="28"/>
        </w:rPr>
        <w:t xml:space="preserve">Ustalam wykaz </w:t>
      </w:r>
      <w:r w:rsidR="000F73DB">
        <w:rPr>
          <w:sz w:val="28"/>
          <w:szCs w:val="28"/>
        </w:rPr>
        <w:t xml:space="preserve">miejsc z tablicami ogłoszeniowymi na terenie </w:t>
      </w:r>
      <w:r w:rsidR="000F73DB" w:rsidRPr="000F73DB">
        <w:rPr>
          <w:b/>
          <w:sz w:val="28"/>
          <w:szCs w:val="28"/>
        </w:rPr>
        <w:t>Gminy  Zawidz</w:t>
      </w:r>
      <w:r w:rsidR="000F73DB">
        <w:rPr>
          <w:sz w:val="28"/>
          <w:szCs w:val="28"/>
        </w:rPr>
        <w:t xml:space="preserve">, na </w:t>
      </w:r>
      <w:r w:rsidRPr="007C4EFA">
        <w:rPr>
          <w:sz w:val="28"/>
          <w:szCs w:val="28"/>
        </w:rPr>
        <w:t>których można umie</w:t>
      </w:r>
      <w:r w:rsidR="000F73DB">
        <w:rPr>
          <w:sz w:val="28"/>
          <w:szCs w:val="28"/>
        </w:rPr>
        <w:t xml:space="preserve">szczać obwieszczenia i plakaty </w:t>
      </w:r>
      <w:r w:rsidRPr="000F73DB">
        <w:rPr>
          <w:b/>
          <w:sz w:val="28"/>
          <w:szCs w:val="28"/>
        </w:rPr>
        <w:t>do Parla</w:t>
      </w:r>
      <w:r w:rsidR="000F73DB" w:rsidRPr="000F73DB">
        <w:rPr>
          <w:b/>
          <w:sz w:val="28"/>
          <w:szCs w:val="28"/>
        </w:rPr>
        <w:t>mentu</w:t>
      </w:r>
      <w:r w:rsidR="000F73DB">
        <w:rPr>
          <w:sz w:val="28"/>
          <w:szCs w:val="28"/>
        </w:rPr>
        <w:t xml:space="preserve"> </w:t>
      </w:r>
      <w:r w:rsidR="000F73DB" w:rsidRPr="000F73DB">
        <w:rPr>
          <w:b/>
          <w:sz w:val="28"/>
          <w:szCs w:val="28"/>
        </w:rPr>
        <w:t>Europejskiego.</w:t>
      </w:r>
    </w:p>
    <w:p w:rsidR="00C72FA0" w:rsidRPr="007C4EFA" w:rsidRDefault="00C72FA0" w:rsidP="00C72F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C4EFA">
        <w:rPr>
          <w:sz w:val="28"/>
          <w:szCs w:val="28"/>
        </w:rPr>
        <w:t>Teren Zespołu Szkół Samorządowych w Zawidzu,</w:t>
      </w:r>
    </w:p>
    <w:p w:rsidR="00C72FA0" w:rsidRPr="007C4EFA" w:rsidRDefault="00C72FA0" w:rsidP="00C72F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C4EFA">
        <w:rPr>
          <w:sz w:val="28"/>
          <w:szCs w:val="28"/>
        </w:rPr>
        <w:t>Tablica ogłoszeń przed budynkiem Urzędu Gminy Zawidz,</w:t>
      </w:r>
    </w:p>
    <w:p w:rsidR="00C72FA0" w:rsidRPr="007C4EFA" w:rsidRDefault="00C72FA0" w:rsidP="00C72F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C4EFA">
        <w:rPr>
          <w:sz w:val="28"/>
          <w:szCs w:val="28"/>
        </w:rPr>
        <w:t>Teren Szkoły Podstawowej w Jeżewie,</w:t>
      </w:r>
    </w:p>
    <w:p w:rsidR="00C72FA0" w:rsidRPr="007C4EFA" w:rsidRDefault="00C72FA0" w:rsidP="00C72F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C4EFA">
        <w:rPr>
          <w:sz w:val="28"/>
          <w:szCs w:val="28"/>
        </w:rPr>
        <w:t>Teren Szkoły Podstawowej w Słupi,</w:t>
      </w:r>
    </w:p>
    <w:p w:rsidR="00C72FA0" w:rsidRPr="00C72FA0" w:rsidRDefault="00C72FA0" w:rsidP="00C72FA0">
      <w:pPr>
        <w:pStyle w:val="Akapitzlist"/>
        <w:numPr>
          <w:ilvl w:val="0"/>
          <w:numId w:val="1"/>
        </w:numPr>
        <w:rPr>
          <w:b/>
          <w:sz w:val="26"/>
          <w:szCs w:val="28"/>
        </w:rPr>
      </w:pPr>
      <w:r w:rsidRPr="00C72FA0">
        <w:rPr>
          <w:sz w:val="28"/>
          <w:szCs w:val="28"/>
        </w:rPr>
        <w:t>Teren Szkoły Podstawowej w Osieku</w:t>
      </w:r>
    </w:p>
    <w:p w:rsidR="00C72FA0" w:rsidRPr="00C72FA0" w:rsidRDefault="00C72FA0" w:rsidP="00C72FA0">
      <w:pPr>
        <w:pStyle w:val="Akapitzlist"/>
        <w:rPr>
          <w:b/>
          <w:sz w:val="26"/>
          <w:szCs w:val="28"/>
        </w:rPr>
      </w:pPr>
      <w:r w:rsidRPr="00C72FA0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  <w:r w:rsidRPr="00C72FA0">
        <w:rPr>
          <w:b/>
          <w:sz w:val="28"/>
          <w:szCs w:val="28"/>
        </w:rPr>
        <w:t xml:space="preserve"> §  2</w:t>
      </w:r>
    </w:p>
    <w:p w:rsidR="00C72FA0" w:rsidRPr="00DF3BF5" w:rsidRDefault="00C72FA0" w:rsidP="00C72FA0">
      <w:pPr>
        <w:rPr>
          <w:sz w:val="28"/>
          <w:szCs w:val="28"/>
        </w:rPr>
      </w:pPr>
      <w:r>
        <w:rPr>
          <w:sz w:val="28"/>
          <w:szCs w:val="28"/>
        </w:rPr>
        <w:t xml:space="preserve"> Obwieszczenia i plakaty urzędowe będą mogły być umieszczane </w:t>
      </w:r>
      <w:r w:rsidR="000F73DB">
        <w:rPr>
          <w:sz w:val="28"/>
          <w:szCs w:val="28"/>
        </w:rPr>
        <w:t xml:space="preserve">także </w:t>
      </w:r>
      <w:r>
        <w:rPr>
          <w:sz w:val="28"/>
          <w:szCs w:val="28"/>
        </w:rPr>
        <w:t>w widocznym miejscu na terenie posesji sołtysa.</w:t>
      </w:r>
    </w:p>
    <w:p w:rsidR="00C72FA0" w:rsidRPr="007C4EFA" w:rsidRDefault="00C72FA0" w:rsidP="00C72FA0">
      <w:pPr>
        <w:pStyle w:val="Akapitzlist"/>
        <w:rPr>
          <w:b/>
          <w:sz w:val="28"/>
          <w:szCs w:val="28"/>
        </w:rPr>
      </w:pPr>
      <w:r w:rsidRPr="007C4EF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§  3</w:t>
      </w:r>
    </w:p>
    <w:p w:rsidR="00C72FA0" w:rsidRPr="007C4EFA" w:rsidRDefault="00C72FA0" w:rsidP="00C72FA0">
      <w:pPr>
        <w:rPr>
          <w:sz w:val="28"/>
          <w:szCs w:val="28"/>
        </w:rPr>
      </w:pPr>
      <w:r w:rsidRPr="007C4EFA">
        <w:rPr>
          <w:sz w:val="28"/>
          <w:szCs w:val="28"/>
        </w:rPr>
        <w:t>Umieszczanie obwieszczeń i plakatów komitetów wyborczych w innych miejscach niż wskazano w § 1 wymaga zgody właściciela posesji lub budynku.</w:t>
      </w:r>
    </w:p>
    <w:p w:rsidR="00C72FA0" w:rsidRPr="007C4EFA" w:rsidRDefault="00C72FA0" w:rsidP="00C72FA0">
      <w:pPr>
        <w:rPr>
          <w:b/>
          <w:sz w:val="28"/>
          <w:szCs w:val="28"/>
        </w:rPr>
      </w:pPr>
      <w:r w:rsidRPr="007C4EF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§ 4</w:t>
      </w:r>
      <w:r w:rsidRPr="007C4EFA">
        <w:rPr>
          <w:b/>
          <w:sz w:val="28"/>
          <w:szCs w:val="28"/>
        </w:rPr>
        <w:t xml:space="preserve">    </w:t>
      </w:r>
    </w:p>
    <w:p w:rsidR="00C72FA0" w:rsidRPr="007C4EFA" w:rsidRDefault="00C72FA0" w:rsidP="00C72FA0">
      <w:pPr>
        <w:rPr>
          <w:sz w:val="28"/>
          <w:szCs w:val="28"/>
        </w:rPr>
      </w:pPr>
      <w:r w:rsidRPr="007C4EFA">
        <w:rPr>
          <w:sz w:val="28"/>
          <w:szCs w:val="28"/>
        </w:rPr>
        <w:t xml:space="preserve">Ustawianie własnych urządzeń ogłoszeniowych przez komitety wyborcze wymaga zgody  właścicieli </w:t>
      </w:r>
      <w:r w:rsidR="000F73DB">
        <w:rPr>
          <w:sz w:val="28"/>
          <w:szCs w:val="28"/>
        </w:rPr>
        <w:t xml:space="preserve"> </w:t>
      </w:r>
      <w:r w:rsidRPr="007C4EFA">
        <w:rPr>
          <w:sz w:val="28"/>
          <w:szCs w:val="28"/>
        </w:rPr>
        <w:t>posesji.</w:t>
      </w:r>
    </w:p>
    <w:p w:rsidR="00C72FA0" w:rsidRPr="007C4EFA" w:rsidRDefault="00C72FA0" w:rsidP="00C72FA0">
      <w:pPr>
        <w:rPr>
          <w:b/>
          <w:sz w:val="28"/>
          <w:szCs w:val="28"/>
        </w:rPr>
      </w:pPr>
      <w:r w:rsidRPr="007C4EFA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</w:t>
      </w:r>
      <w:r w:rsidRPr="007C4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§ 5</w:t>
      </w:r>
    </w:p>
    <w:p w:rsidR="00C72FA0" w:rsidRPr="007C4EFA" w:rsidRDefault="00C72FA0" w:rsidP="00C72FA0">
      <w:pPr>
        <w:rPr>
          <w:sz w:val="28"/>
          <w:szCs w:val="28"/>
        </w:rPr>
      </w:pPr>
      <w:r w:rsidRPr="007C4EFA">
        <w:rPr>
          <w:sz w:val="28"/>
          <w:szCs w:val="28"/>
        </w:rPr>
        <w:t xml:space="preserve">Plakaty i  obwieszczenia dotyczące wyborów do Parlamentu Europejskiego oraz urządzenia ogłoszeniowe ustawione dla celów prowadzenia kampanii wyborczej właściwe komitety wyborcze  oraz właściciele posesji obowiązane są usunąć w terminie </w:t>
      </w:r>
      <w:r w:rsidRPr="000F73DB">
        <w:rPr>
          <w:b/>
          <w:sz w:val="28"/>
          <w:szCs w:val="28"/>
        </w:rPr>
        <w:t>30 dni po dniu wyborów</w:t>
      </w:r>
      <w:r w:rsidRPr="007C4EFA">
        <w:rPr>
          <w:sz w:val="28"/>
          <w:szCs w:val="28"/>
        </w:rPr>
        <w:t>.</w:t>
      </w:r>
    </w:p>
    <w:p w:rsidR="00C72FA0" w:rsidRPr="007C4EFA" w:rsidRDefault="00C72FA0" w:rsidP="00C72FA0">
      <w:pPr>
        <w:rPr>
          <w:b/>
          <w:sz w:val="28"/>
          <w:szCs w:val="28"/>
        </w:rPr>
      </w:pPr>
      <w:r w:rsidRPr="007C4EFA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§ 6</w:t>
      </w:r>
    </w:p>
    <w:p w:rsidR="00C72FA0" w:rsidRPr="007C4EFA" w:rsidRDefault="00C72FA0" w:rsidP="00C72FA0">
      <w:pPr>
        <w:rPr>
          <w:sz w:val="28"/>
          <w:szCs w:val="28"/>
        </w:rPr>
      </w:pPr>
      <w:r w:rsidRPr="007C4EFA">
        <w:rPr>
          <w:sz w:val="28"/>
          <w:szCs w:val="28"/>
        </w:rPr>
        <w:t xml:space="preserve">Odpowiedzialnym za wykonanie zarządzenia jest </w:t>
      </w:r>
      <w:r w:rsidRPr="000F73DB">
        <w:rPr>
          <w:b/>
          <w:sz w:val="28"/>
          <w:szCs w:val="28"/>
        </w:rPr>
        <w:t>Sekretarz Gminy.</w:t>
      </w:r>
    </w:p>
    <w:p w:rsidR="00C72FA0" w:rsidRPr="007C4EFA" w:rsidRDefault="00C72FA0" w:rsidP="00C72FA0">
      <w:pPr>
        <w:tabs>
          <w:tab w:val="left" w:pos="6943"/>
        </w:tabs>
        <w:rPr>
          <w:b/>
          <w:sz w:val="28"/>
          <w:szCs w:val="28"/>
        </w:rPr>
      </w:pPr>
      <w:r w:rsidRPr="007C4EFA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§ 7</w:t>
      </w:r>
    </w:p>
    <w:p w:rsidR="00C72FA0" w:rsidRPr="007C4EFA" w:rsidRDefault="00C72FA0" w:rsidP="00C72FA0">
      <w:pPr>
        <w:tabs>
          <w:tab w:val="left" w:pos="6943"/>
        </w:tabs>
        <w:rPr>
          <w:sz w:val="28"/>
          <w:szCs w:val="28"/>
        </w:rPr>
      </w:pPr>
      <w:r w:rsidRPr="007C4EFA">
        <w:rPr>
          <w:sz w:val="28"/>
          <w:szCs w:val="28"/>
        </w:rPr>
        <w:t xml:space="preserve">Zarządzenie wchodzi w życie z dniem podpisania i podlega wywieszeniu na tablicy ogłoszeń </w:t>
      </w:r>
      <w:r w:rsidRPr="000F73DB">
        <w:rPr>
          <w:b/>
          <w:sz w:val="28"/>
          <w:szCs w:val="28"/>
        </w:rPr>
        <w:t>Urzędu Gminy w Zawidzu przy ul. Mazowieckiej 24</w:t>
      </w:r>
      <w:r w:rsidRPr="007C4EFA">
        <w:rPr>
          <w:sz w:val="28"/>
          <w:szCs w:val="28"/>
        </w:rPr>
        <w:t>.</w:t>
      </w:r>
    </w:p>
    <w:p w:rsidR="000E07F8" w:rsidRPr="007C4EFA" w:rsidRDefault="000E07F8" w:rsidP="00D178C9">
      <w:pPr>
        <w:rPr>
          <w:b/>
          <w:sz w:val="28"/>
          <w:szCs w:val="28"/>
        </w:rPr>
      </w:pPr>
    </w:p>
    <w:p w:rsidR="00DF3BF5" w:rsidRPr="007C4EFA" w:rsidRDefault="00DF3BF5" w:rsidP="00C72FA0">
      <w:pPr>
        <w:pStyle w:val="Akapitzlist"/>
        <w:rPr>
          <w:sz w:val="28"/>
          <w:szCs w:val="28"/>
        </w:rPr>
      </w:pPr>
      <w:r w:rsidRPr="007C4EFA">
        <w:rPr>
          <w:sz w:val="28"/>
          <w:szCs w:val="28"/>
        </w:rPr>
        <w:t>.</w:t>
      </w:r>
    </w:p>
    <w:p w:rsidR="00DF3BF5" w:rsidRPr="007C4EFA" w:rsidRDefault="00DF3BF5" w:rsidP="00DF3BF5">
      <w:pPr>
        <w:rPr>
          <w:sz w:val="28"/>
          <w:szCs w:val="28"/>
        </w:rPr>
      </w:pPr>
    </w:p>
    <w:p w:rsidR="007C4EFA" w:rsidRPr="007C4EFA" w:rsidRDefault="000E07F8" w:rsidP="00DF3BF5">
      <w:pPr>
        <w:rPr>
          <w:sz w:val="28"/>
          <w:szCs w:val="28"/>
        </w:rPr>
      </w:pPr>
      <w:r w:rsidRPr="007C4EFA">
        <w:rPr>
          <w:b/>
          <w:sz w:val="28"/>
          <w:szCs w:val="28"/>
        </w:rPr>
        <w:t xml:space="preserve">    </w:t>
      </w:r>
    </w:p>
    <w:p w:rsidR="00FB42B6" w:rsidRPr="00FB42B6" w:rsidRDefault="00FB42B6" w:rsidP="00FB42B6">
      <w:pPr>
        <w:rPr>
          <w:sz w:val="26"/>
          <w:szCs w:val="28"/>
        </w:rPr>
      </w:pPr>
    </w:p>
    <w:p w:rsidR="000E07F8" w:rsidRDefault="000E07F8" w:rsidP="00D178C9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</w:t>
      </w:r>
    </w:p>
    <w:p w:rsidR="000E07F8" w:rsidRPr="000E07F8" w:rsidRDefault="000E07F8" w:rsidP="00D178C9">
      <w:pPr>
        <w:rPr>
          <w:sz w:val="26"/>
          <w:szCs w:val="28"/>
        </w:rPr>
      </w:pPr>
    </w:p>
    <w:p w:rsidR="00D178C9" w:rsidRPr="00D178C9" w:rsidRDefault="00D178C9" w:rsidP="00D17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178C9" w:rsidRPr="00FB42B6" w:rsidRDefault="00D178C9">
      <w:pPr>
        <w:rPr>
          <w:b/>
          <w:sz w:val="28"/>
          <w:szCs w:val="28"/>
        </w:rPr>
      </w:pPr>
    </w:p>
    <w:sectPr w:rsidR="00D178C9" w:rsidRPr="00FB42B6" w:rsidSect="00FC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4F5"/>
    <w:multiLevelType w:val="hybridMultilevel"/>
    <w:tmpl w:val="E08E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8C9"/>
    <w:rsid w:val="00087C55"/>
    <w:rsid w:val="000E07F8"/>
    <w:rsid w:val="000F73DB"/>
    <w:rsid w:val="0013553E"/>
    <w:rsid w:val="001612E5"/>
    <w:rsid w:val="001A0689"/>
    <w:rsid w:val="00235CD4"/>
    <w:rsid w:val="00296FD5"/>
    <w:rsid w:val="002B66F5"/>
    <w:rsid w:val="002E2DB5"/>
    <w:rsid w:val="00347994"/>
    <w:rsid w:val="00410595"/>
    <w:rsid w:val="0043302E"/>
    <w:rsid w:val="0060457A"/>
    <w:rsid w:val="006333C8"/>
    <w:rsid w:val="00656F38"/>
    <w:rsid w:val="00695FF1"/>
    <w:rsid w:val="007013F2"/>
    <w:rsid w:val="007C4EFA"/>
    <w:rsid w:val="007D44FE"/>
    <w:rsid w:val="008626D7"/>
    <w:rsid w:val="00B73295"/>
    <w:rsid w:val="00BB2339"/>
    <w:rsid w:val="00C07417"/>
    <w:rsid w:val="00C50DD3"/>
    <w:rsid w:val="00C563D7"/>
    <w:rsid w:val="00C72FA0"/>
    <w:rsid w:val="00D178C9"/>
    <w:rsid w:val="00DE53D8"/>
    <w:rsid w:val="00DF3BF5"/>
    <w:rsid w:val="00FB42B6"/>
    <w:rsid w:val="00FC4468"/>
    <w:rsid w:val="00FC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D7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6D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6D7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6D7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26D7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6D7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6D7"/>
    <w:pPr>
      <w:spacing w:before="240" w:after="60"/>
      <w:outlineLvl w:val="5"/>
    </w:pPr>
    <w:rPr>
      <w:rFonts w:cstheme="majorBidi"/>
      <w:b/>
      <w:bCs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6D7"/>
    <w:pPr>
      <w:spacing w:before="240" w:after="60"/>
      <w:outlineLvl w:val="6"/>
    </w:pPr>
    <w:rPr>
      <w:rFonts w:cstheme="majorBidi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6D7"/>
    <w:pPr>
      <w:spacing w:before="240" w:after="60"/>
      <w:outlineLvl w:val="7"/>
    </w:pPr>
    <w:rPr>
      <w:rFonts w:cstheme="majorBidi"/>
      <w:i/>
      <w:iCs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6D7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6D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26D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626D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626D7"/>
    <w:rPr>
      <w:rFonts w:cstheme="majorBidi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26D7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26D7"/>
    <w:rPr>
      <w:rFonts w:ascii="Cambria" w:eastAsiaTheme="majorEastAsia" w:hAnsi="Cambr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8626D7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8626D7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Bezodstpw">
    <w:name w:val="No Spacing"/>
    <w:basedOn w:val="Normalny"/>
    <w:uiPriority w:val="1"/>
    <w:qFormat/>
    <w:rsid w:val="008626D7"/>
    <w:rPr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26D7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26D7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26D7"/>
    <w:rPr>
      <w:rFonts w:cstheme="majorBidi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26D7"/>
    <w:pPr>
      <w:spacing w:after="60"/>
      <w:jc w:val="center"/>
      <w:outlineLvl w:val="1"/>
    </w:pPr>
    <w:rPr>
      <w:rFonts w:ascii="Cambria" w:eastAsiaTheme="majorEastAsia" w:hAnsi="Cambria" w:cstheme="majorBidi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626D7"/>
    <w:rPr>
      <w:rFonts w:ascii="Cambria" w:eastAsiaTheme="majorEastAsia" w:hAnsi="Cambria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26D7"/>
    <w:rPr>
      <w:b/>
      <w:bCs/>
    </w:rPr>
  </w:style>
  <w:style w:type="character" w:styleId="Uwydatnienie">
    <w:name w:val="Emphasis"/>
    <w:basedOn w:val="Domylnaczcionkaakapitu"/>
    <w:uiPriority w:val="20"/>
    <w:qFormat/>
    <w:rsid w:val="008626D7"/>
    <w:rPr>
      <w:rFonts w:ascii="Calibri" w:hAnsi="Calibri"/>
      <w:b/>
      <w:i/>
      <w:iCs/>
    </w:rPr>
  </w:style>
  <w:style w:type="paragraph" w:styleId="Akapitzlist">
    <w:name w:val="List Paragraph"/>
    <w:basedOn w:val="Normalny"/>
    <w:uiPriority w:val="34"/>
    <w:qFormat/>
    <w:rsid w:val="008626D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26D7"/>
    <w:rPr>
      <w:i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8626D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26D7"/>
    <w:pPr>
      <w:ind w:left="720" w:right="720"/>
    </w:pPr>
    <w:rPr>
      <w:b/>
      <w:i/>
      <w:szCs w:val="2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26D7"/>
    <w:rPr>
      <w:b/>
      <w:i/>
      <w:sz w:val="24"/>
    </w:rPr>
  </w:style>
  <w:style w:type="character" w:styleId="Wyrnieniedelikatne">
    <w:name w:val="Subtle Emphasis"/>
    <w:uiPriority w:val="19"/>
    <w:qFormat/>
    <w:rsid w:val="008626D7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8626D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626D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626D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626D7"/>
    <w:rPr>
      <w:rFonts w:ascii="Cambria" w:eastAsiaTheme="majorEastAsia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6D7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Zawidz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2009-03-19T07:38:00Z</dcterms:created>
  <dcterms:modified xsi:type="dcterms:W3CDTF">2009-03-19T07:38:00Z</dcterms:modified>
</cp:coreProperties>
</file>