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BF" w:rsidRPr="003B030A" w:rsidRDefault="00A353BF" w:rsidP="00A353BF">
      <w:pPr>
        <w:jc w:val="right"/>
        <w:rPr>
          <w:rFonts w:ascii="Times New Roman" w:hAnsi="Times New Roman" w:cs="Times New Roman"/>
        </w:rPr>
      </w:pPr>
      <w:r w:rsidRPr="003B030A">
        <w:rPr>
          <w:rFonts w:ascii="Times New Roman" w:hAnsi="Times New Roman" w:cs="Times New Roman"/>
        </w:rPr>
        <w:t>Zawidz Kościelny, dn. 02.06.2015 r.</w:t>
      </w:r>
    </w:p>
    <w:p w:rsidR="00A353BF" w:rsidRPr="003B030A" w:rsidRDefault="00A353BF" w:rsidP="00A3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0A">
        <w:rPr>
          <w:rFonts w:ascii="Times New Roman" w:hAnsi="Times New Roman" w:cs="Times New Roman"/>
          <w:sz w:val="24"/>
          <w:szCs w:val="24"/>
        </w:rPr>
        <w:t>Urząd Gminy w Zawidzu</w:t>
      </w:r>
    </w:p>
    <w:p w:rsidR="00A353BF" w:rsidRPr="003B030A" w:rsidRDefault="00A353BF" w:rsidP="00A3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0A">
        <w:rPr>
          <w:rFonts w:ascii="Times New Roman" w:hAnsi="Times New Roman" w:cs="Times New Roman"/>
          <w:sz w:val="24"/>
          <w:szCs w:val="24"/>
        </w:rPr>
        <w:t>Ul. Mazowiecka 24</w:t>
      </w:r>
    </w:p>
    <w:p w:rsidR="00A353BF" w:rsidRPr="003B030A" w:rsidRDefault="00A353BF" w:rsidP="00A3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0A">
        <w:rPr>
          <w:rFonts w:ascii="Times New Roman" w:hAnsi="Times New Roman" w:cs="Times New Roman"/>
          <w:sz w:val="24"/>
          <w:szCs w:val="24"/>
        </w:rPr>
        <w:t>09-226 Zawidz Kościelny</w:t>
      </w:r>
    </w:p>
    <w:p w:rsidR="00A353BF" w:rsidRDefault="00A353BF" w:rsidP="00A353BF">
      <w:pPr>
        <w:tabs>
          <w:tab w:val="left" w:pos="9180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                                                                                            </w:t>
      </w:r>
    </w:p>
    <w:p w:rsidR="00A353BF" w:rsidRPr="003B030A" w:rsidRDefault="00A353BF" w:rsidP="00A353BF">
      <w:pPr>
        <w:tabs>
          <w:tab w:val="left" w:pos="9180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Oferenci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wszyscy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                                                           </w:t>
      </w:r>
    </w:p>
    <w:p w:rsidR="00A353BF" w:rsidRPr="003B030A" w:rsidRDefault="00A353BF" w:rsidP="00A353BF">
      <w:pPr>
        <w:tabs>
          <w:tab w:val="left" w:pos="9180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3BF" w:rsidRPr="003B030A" w:rsidRDefault="00A353BF" w:rsidP="00A353BF">
      <w:pPr>
        <w:tabs>
          <w:tab w:val="left" w:pos="9180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3BF" w:rsidRDefault="00A353BF" w:rsidP="00A353BF">
      <w:pPr>
        <w:tabs>
          <w:tab w:val="left" w:pos="918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353BF" w:rsidRDefault="00A353BF" w:rsidP="00A353BF">
      <w:pPr>
        <w:tabs>
          <w:tab w:val="left" w:pos="9180"/>
        </w:tabs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70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odpowiedzi na zapytania ofertowe dotyczące postępowania w trybie przetargu nieograniczonego pn. „Dostawa w formie leasingu operacyjnego fabrycznie nowej koparko-ładowarki” nr sprawy: RGK 271.8.2015 Urząd Gminy Zawidz informuje:</w:t>
      </w:r>
    </w:p>
    <w:p w:rsidR="00A353BF" w:rsidRDefault="00A353BF" w:rsidP="00A353BF">
      <w:pPr>
        <w:tabs>
          <w:tab w:val="left" w:pos="918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353BF" w:rsidRDefault="00A353BF" w:rsidP="00A353BF">
      <w:pPr>
        <w:tabs>
          <w:tab w:val="left" w:pos="918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3BF" w:rsidRPr="00856602" w:rsidRDefault="00A353BF" w:rsidP="00A35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6602">
        <w:rPr>
          <w:rFonts w:ascii="Times New Roman" w:eastAsia="Times New Roman" w:hAnsi="Times New Roman" w:cs="Times New Roman"/>
          <w:color w:val="000000"/>
          <w:lang w:eastAsia="pl-PL"/>
        </w:rPr>
        <w:t xml:space="preserve">Czy Zamawiający dopuszcza maszynę wyposażoną w skrzynię biegów typu </w:t>
      </w:r>
      <w:proofErr w:type="spellStart"/>
      <w:r w:rsidRPr="00856602">
        <w:rPr>
          <w:rFonts w:ascii="Times New Roman" w:eastAsia="Times New Roman" w:hAnsi="Times New Roman" w:cs="Times New Roman"/>
          <w:color w:val="000000"/>
          <w:lang w:eastAsia="pl-PL"/>
        </w:rPr>
        <w:t>PowerShift</w:t>
      </w:r>
      <w:proofErr w:type="spellEnd"/>
      <w:r w:rsidRPr="00856602">
        <w:rPr>
          <w:rFonts w:ascii="Times New Roman" w:eastAsia="Times New Roman" w:hAnsi="Times New Roman" w:cs="Times New Roman"/>
          <w:color w:val="000000"/>
          <w:lang w:eastAsia="pl-PL"/>
        </w:rPr>
        <w:t xml:space="preserve"> posiadającą 4 biegi w przód i 4 biegi w tył?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Pr="00856602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5660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Odp. Nie dopuszczamy maszyny wyposażonej w skrzynie biegów typu </w:t>
      </w:r>
      <w:proofErr w:type="spellStart"/>
      <w:r w:rsidRPr="00856602">
        <w:rPr>
          <w:rFonts w:ascii="Times New Roman" w:eastAsia="Times New Roman" w:hAnsi="Times New Roman" w:cs="Times New Roman"/>
          <w:b/>
          <w:color w:val="000000"/>
          <w:lang w:eastAsia="pl-PL"/>
        </w:rPr>
        <w:t>PowerShift</w:t>
      </w:r>
      <w:proofErr w:type="spellEnd"/>
      <w:r w:rsidRPr="0085660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posiadającej 4   biegi w przód i 4 biegi w tył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Pr="00856602" w:rsidRDefault="00A353BF" w:rsidP="00A35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6602">
        <w:rPr>
          <w:rFonts w:ascii="Times New Roman" w:eastAsia="Times New Roman" w:hAnsi="Times New Roman" w:cs="Times New Roman"/>
          <w:color w:val="000000"/>
          <w:lang w:eastAsia="pl-PL"/>
        </w:rPr>
        <w:t>Czy Zamawiający dopuszcza maszynę wyposażoną w automatyczną blokadę tylnego mostu typu LSD (osie o ograniczonym poślizgu)?</w:t>
      </w:r>
    </w:p>
    <w:p w:rsidR="00A353BF" w:rsidRPr="00856602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Pr="00856602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Odp. </w:t>
      </w:r>
      <w:r w:rsidRPr="0085660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Dopuszczamy maszynę wyposażoną</w:t>
      </w:r>
      <w:r w:rsidRPr="0085660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automatyczną blokadę tylnego mostu typu LSD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Default="00A353BF" w:rsidP="00A35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4A13">
        <w:rPr>
          <w:rFonts w:ascii="Times New Roman" w:eastAsia="Times New Roman" w:hAnsi="Times New Roman" w:cs="Times New Roman"/>
          <w:color w:val="000000"/>
          <w:lang w:eastAsia="pl-PL"/>
        </w:rPr>
        <w:t xml:space="preserve">Czy Zamawiający dopuszcza maszynę wyposażoną w sterownik kierunku jazdy w postaci elektrycznego przełącznika w kolumnie kierownicy – </w:t>
      </w:r>
      <w:proofErr w:type="spellStart"/>
      <w:r w:rsidRPr="00BE4A13">
        <w:rPr>
          <w:rFonts w:ascii="Times New Roman" w:eastAsia="Times New Roman" w:hAnsi="Times New Roman" w:cs="Times New Roman"/>
          <w:color w:val="000000"/>
          <w:lang w:eastAsia="pl-PL"/>
        </w:rPr>
        <w:t>PowerShuttle</w:t>
      </w:r>
      <w:proofErr w:type="spellEnd"/>
      <w:r w:rsidRPr="00BE4A13">
        <w:rPr>
          <w:rFonts w:ascii="Times New Roman" w:eastAsia="Times New Roman" w:hAnsi="Times New Roman" w:cs="Times New Roman"/>
          <w:color w:val="000000"/>
          <w:lang w:eastAsia="pl-PL"/>
        </w:rPr>
        <w:t>?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Odp.  Dopuszczamy maszynę wyposażoną w sterownik kierunku jazdy w postaci elektrycznego przełącznika w kolumnie kierownicy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PowerShuttle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Pr="003B030A" w:rsidRDefault="00A353BF" w:rsidP="00A35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030A">
        <w:rPr>
          <w:rFonts w:ascii="Times New Roman" w:eastAsia="Times New Roman" w:hAnsi="Times New Roman" w:cs="Times New Roman"/>
          <w:color w:val="000000"/>
          <w:lang w:eastAsia="pl-PL"/>
        </w:rPr>
        <w:t>Czy Zamawiający dopuszcza maszynę wyposażoną w standardowe podgrzewanie bloku silnika, które jest zasilane z układu elektrycznego maszyny?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Odp.  Dopuszczamy maszynę wyposażoną w standardowe podgrzewanie bloku silnika, które jest zasilane z układu elektrycznego maszyny.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Default="00A353BF" w:rsidP="00A35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4A13">
        <w:rPr>
          <w:rFonts w:ascii="Times New Roman" w:eastAsia="Times New Roman" w:hAnsi="Times New Roman" w:cs="Times New Roman"/>
          <w:color w:val="000000"/>
          <w:lang w:eastAsia="pl-PL"/>
        </w:rPr>
        <w:t>Czy Zamawiający dopuszcza maszynę wyposażoną w łyżkę ładowarkową o poj. 1m3 oraz szerokości 2,35cm?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Odp.  Dopuszczamy maszynę wyposażoną w łyżkę ładowarkową o poj. 1m</w:t>
      </w:r>
      <w:r w:rsidRPr="00660095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oraz szerokość 2,35 cm.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Pr="00660095" w:rsidRDefault="00A353BF" w:rsidP="00A35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60095">
        <w:rPr>
          <w:rFonts w:ascii="Times New Roman" w:eastAsia="Times New Roman" w:hAnsi="Times New Roman" w:cs="Times New Roman"/>
          <w:color w:val="000000"/>
          <w:lang w:eastAsia="pl-PL"/>
        </w:rPr>
        <w:t>Czy Zamawiający dopuszcza maszynę, której wysokość załadunku łyżki ładowarkowej wynosi 3,20m?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Odp. Nie dopuszczamy maszyny, której wysokość załadunku łyżki ładowarkowej wynosi 3,2 m.</w:t>
      </w:r>
    </w:p>
    <w:p w:rsidR="00A353BF" w:rsidRDefault="00A353BF" w:rsidP="00A35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60095">
        <w:rPr>
          <w:rFonts w:ascii="Times New Roman" w:eastAsia="Times New Roman" w:hAnsi="Times New Roman" w:cs="Times New Roman"/>
          <w:color w:val="000000"/>
          <w:lang w:eastAsia="pl-PL"/>
        </w:rPr>
        <w:t xml:space="preserve">Czy Zamawiający dopuszcza maszynę, której maksymalna wysokość załadunku łyżki </w:t>
      </w:r>
      <w:proofErr w:type="spellStart"/>
      <w:r w:rsidRPr="00660095">
        <w:rPr>
          <w:rFonts w:ascii="Times New Roman" w:eastAsia="Times New Roman" w:hAnsi="Times New Roman" w:cs="Times New Roman"/>
          <w:color w:val="000000"/>
          <w:lang w:eastAsia="pl-PL"/>
        </w:rPr>
        <w:t>koparkowej</w:t>
      </w:r>
      <w:proofErr w:type="spellEnd"/>
      <w:r w:rsidRPr="00660095">
        <w:rPr>
          <w:rFonts w:ascii="Times New Roman" w:eastAsia="Times New Roman" w:hAnsi="Times New Roman" w:cs="Times New Roman"/>
          <w:color w:val="000000"/>
          <w:lang w:eastAsia="pl-PL"/>
        </w:rPr>
        <w:t xml:space="preserve"> wynosi 4,72m?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Odp. Nie dopuszczamy maszyny, której maksymalna wysokość załadunku łyżki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koparkowej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wynosi 4,72 m.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Pr="00D7029D" w:rsidRDefault="00A353BF" w:rsidP="00A35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 xml:space="preserve">Czy Zamawiający dopuszcza maszynę, której siła skrawania łyżki </w:t>
      </w:r>
      <w:proofErr w:type="spellStart"/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>koparkowej</w:t>
      </w:r>
      <w:proofErr w:type="spellEnd"/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 xml:space="preserve"> wynosi 61 </w:t>
      </w:r>
      <w:proofErr w:type="spellStart"/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>kN</w:t>
      </w:r>
      <w:proofErr w:type="spellEnd"/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 xml:space="preserve"> i siła skrawania na złożonym ramieniu jest równa 38kN?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Odp. Nie dopuszczamy maszyny, której siła skrawania łyżki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koparkowej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wynosi 61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kN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siła skrawania na złożonym ramieniu jest równa 38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kN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Pr="00D7029D" w:rsidRDefault="00A353BF" w:rsidP="00A353BF">
      <w:pPr>
        <w:pStyle w:val="Akapitzlist"/>
        <w:numPr>
          <w:ilvl w:val="0"/>
          <w:numId w:val="1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 xml:space="preserve">Czy Zamawiający dopuszcza maszynę, której zasięg ramienia </w:t>
      </w:r>
      <w:proofErr w:type="spellStart"/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>koparkowego</w:t>
      </w:r>
      <w:proofErr w:type="spellEnd"/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 xml:space="preserve"> na poziomie gruntu wynosi 7,1m?</w:t>
      </w: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Odp. Nie dopuszczamy maszyny, której zasięg ramienia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koparkowego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na poziomie gruntu wynosi 7,1 m</w:t>
      </w: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Default="00A353BF" w:rsidP="00A353BF">
      <w:pPr>
        <w:pStyle w:val="Akapitzlist"/>
        <w:numPr>
          <w:ilvl w:val="0"/>
          <w:numId w:val="1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29D">
        <w:rPr>
          <w:rFonts w:ascii="Times New Roman" w:eastAsia="Times New Roman" w:hAnsi="Times New Roman" w:cs="Times New Roman"/>
          <w:color w:val="000000"/>
          <w:lang w:eastAsia="pl-PL"/>
        </w:rPr>
        <w:t>Zwracamy się z prośbą o doprecyzowanie jakie dokumenty Zamawiający rozumie poprzez świadectwa rejestracj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i.</w:t>
      </w: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Odp. Dokumenty umożliwiające zarejestrowanie maszyny</w:t>
      </w: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</w:t>
      </w:r>
      <w:bookmarkStart w:id="0" w:name="_GoBack"/>
      <w:bookmarkEnd w:id="0"/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Zastępca  Wójta  Gminy</w:t>
      </w:r>
    </w:p>
    <w:p w:rsidR="00A353BF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Pr="00925971" w:rsidRDefault="00A353BF" w:rsidP="00A353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Leszek Brodowski</w:t>
      </w:r>
    </w:p>
    <w:p w:rsidR="00A353BF" w:rsidRPr="00D7029D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Default="00A353BF" w:rsidP="00A353B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53BF" w:rsidRPr="00D7029D" w:rsidRDefault="00A353BF" w:rsidP="00A353BF">
      <w:pPr>
        <w:pStyle w:val="Akapitzlist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Pr="00660095" w:rsidRDefault="00A353BF" w:rsidP="00A353BF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53BF" w:rsidRPr="003B030A" w:rsidRDefault="00A353BF" w:rsidP="00A353BF">
      <w:pPr>
        <w:tabs>
          <w:tab w:val="left" w:pos="9180"/>
        </w:tabs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3BF" w:rsidRPr="003B030A" w:rsidRDefault="00A353BF" w:rsidP="00A353BF">
      <w:pPr>
        <w:jc w:val="right"/>
        <w:rPr>
          <w:rFonts w:ascii="Times New Roman" w:hAnsi="Times New Roman" w:cs="Times New Roman"/>
          <w:sz w:val="24"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40"/>
    <w:multiLevelType w:val="hybridMultilevel"/>
    <w:tmpl w:val="4986F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BF"/>
    <w:rsid w:val="00001419"/>
    <w:rsid w:val="00001653"/>
    <w:rsid w:val="0000348D"/>
    <w:rsid w:val="000047B1"/>
    <w:rsid w:val="00007F28"/>
    <w:rsid w:val="00010E32"/>
    <w:rsid w:val="00016B32"/>
    <w:rsid w:val="000317F5"/>
    <w:rsid w:val="000351EF"/>
    <w:rsid w:val="00041093"/>
    <w:rsid w:val="0004432F"/>
    <w:rsid w:val="00047AF8"/>
    <w:rsid w:val="00050E19"/>
    <w:rsid w:val="00054819"/>
    <w:rsid w:val="0005523C"/>
    <w:rsid w:val="00057790"/>
    <w:rsid w:val="00066E89"/>
    <w:rsid w:val="00083649"/>
    <w:rsid w:val="00084357"/>
    <w:rsid w:val="00085755"/>
    <w:rsid w:val="000872AE"/>
    <w:rsid w:val="00090009"/>
    <w:rsid w:val="000903FB"/>
    <w:rsid w:val="000B3F11"/>
    <w:rsid w:val="000C4512"/>
    <w:rsid w:val="000C6C5D"/>
    <w:rsid w:val="000D4094"/>
    <w:rsid w:val="000E25DE"/>
    <w:rsid w:val="000E63A3"/>
    <w:rsid w:val="00104B57"/>
    <w:rsid w:val="001160D5"/>
    <w:rsid w:val="00116ACF"/>
    <w:rsid w:val="0012496E"/>
    <w:rsid w:val="00126064"/>
    <w:rsid w:val="0013192B"/>
    <w:rsid w:val="00140AE8"/>
    <w:rsid w:val="00147A35"/>
    <w:rsid w:val="00151791"/>
    <w:rsid w:val="001529B6"/>
    <w:rsid w:val="0016363A"/>
    <w:rsid w:val="00166B7D"/>
    <w:rsid w:val="0017147F"/>
    <w:rsid w:val="0017169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909F5"/>
    <w:rsid w:val="002917F0"/>
    <w:rsid w:val="002A39F4"/>
    <w:rsid w:val="002A63CB"/>
    <w:rsid w:val="002A65BF"/>
    <w:rsid w:val="002A6A35"/>
    <w:rsid w:val="002C1F3D"/>
    <w:rsid w:val="002C3215"/>
    <w:rsid w:val="002C5EB3"/>
    <w:rsid w:val="002E1360"/>
    <w:rsid w:val="002E225B"/>
    <w:rsid w:val="002E2EEC"/>
    <w:rsid w:val="002E57AB"/>
    <w:rsid w:val="002F1D88"/>
    <w:rsid w:val="002F3E2B"/>
    <w:rsid w:val="002F725F"/>
    <w:rsid w:val="00300DF7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7262"/>
    <w:rsid w:val="0042343A"/>
    <w:rsid w:val="00424BD4"/>
    <w:rsid w:val="00427E97"/>
    <w:rsid w:val="00430121"/>
    <w:rsid w:val="004356C4"/>
    <w:rsid w:val="00442E9C"/>
    <w:rsid w:val="00446D92"/>
    <w:rsid w:val="004727EC"/>
    <w:rsid w:val="00472B65"/>
    <w:rsid w:val="00473672"/>
    <w:rsid w:val="00482E1D"/>
    <w:rsid w:val="00491B43"/>
    <w:rsid w:val="00493956"/>
    <w:rsid w:val="004974FD"/>
    <w:rsid w:val="004A31E4"/>
    <w:rsid w:val="004A4583"/>
    <w:rsid w:val="004C180C"/>
    <w:rsid w:val="004C5E07"/>
    <w:rsid w:val="004D472A"/>
    <w:rsid w:val="004E2F95"/>
    <w:rsid w:val="004E4385"/>
    <w:rsid w:val="004F1ADC"/>
    <w:rsid w:val="004F6D22"/>
    <w:rsid w:val="00501C13"/>
    <w:rsid w:val="00504140"/>
    <w:rsid w:val="00505850"/>
    <w:rsid w:val="00506814"/>
    <w:rsid w:val="0051799A"/>
    <w:rsid w:val="00523F85"/>
    <w:rsid w:val="005305AE"/>
    <w:rsid w:val="00541CCF"/>
    <w:rsid w:val="00556D5F"/>
    <w:rsid w:val="00557E89"/>
    <w:rsid w:val="00576B7E"/>
    <w:rsid w:val="00593CBA"/>
    <w:rsid w:val="005A12DD"/>
    <w:rsid w:val="005A1398"/>
    <w:rsid w:val="005A7B81"/>
    <w:rsid w:val="005B1F93"/>
    <w:rsid w:val="005B597C"/>
    <w:rsid w:val="005B6DED"/>
    <w:rsid w:val="005C0086"/>
    <w:rsid w:val="005C30EF"/>
    <w:rsid w:val="005D1E67"/>
    <w:rsid w:val="005D2D16"/>
    <w:rsid w:val="005D3D82"/>
    <w:rsid w:val="005D54D5"/>
    <w:rsid w:val="005E1567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3F2C"/>
    <w:rsid w:val="00657071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D4459"/>
    <w:rsid w:val="006E15AF"/>
    <w:rsid w:val="006E3CA4"/>
    <w:rsid w:val="006E6CD0"/>
    <w:rsid w:val="006F33C3"/>
    <w:rsid w:val="006F4A03"/>
    <w:rsid w:val="00714D74"/>
    <w:rsid w:val="0071667B"/>
    <w:rsid w:val="007202E4"/>
    <w:rsid w:val="00720A87"/>
    <w:rsid w:val="00733D29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F284C"/>
    <w:rsid w:val="007F76F7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63B1F"/>
    <w:rsid w:val="00871478"/>
    <w:rsid w:val="00872E6D"/>
    <w:rsid w:val="00876C56"/>
    <w:rsid w:val="00877359"/>
    <w:rsid w:val="008A12C9"/>
    <w:rsid w:val="008B7071"/>
    <w:rsid w:val="008C17D1"/>
    <w:rsid w:val="008C3E0C"/>
    <w:rsid w:val="008E3545"/>
    <w:rsid w:val="008F1273"/>
    <w:rsid w:val="008F222A"/>
    <w:rsid w:val="00900AE7"/>
    <w:rsid w:val="009025C5"/>
    <w:rsid w:val="0091254B"/>
    <w:rsid w:val="00922C62"/>
    <w:rsid w:val="00923E80"/>
    <w:rsid w:val="00931850"/>
    <w:rsid w:val="009414E3"/>
    <w:rsid w:val="0094333F"/>
    <w:rsid w:val="00943F64"/>
    <w:rsid w:val="00952022"/>
    <w:rsid w:val="00952610"/>
    <w:rsid w:val="00953E80"/>
    <w:rsid w:val="00954D86"/>
    <w:rsid w:val="00957BF1"/>
    <w:rsid w:val="009716A1"/>
    <w:rsid w:val="00976C3C"/>
    <w:rsid w:val="00985877"/>
    <w:rsid w:val="009861E3"/>
    <w:rsid w:val="00987783"/>
    <w:rsid w:val="009A62BF"/>
    <w:rsid w:val="009B1E7C"/>
    <w:rsid w:val="009B6D26"/>
    <w:rsid w:val="009C0121"/>
    <w:rsid w:val="009C0B64"/>
    <w:rsid w:val="009D552A"/>
    <w:rsid w:val="009D6BA6"/>
    <w:rsid w:val="009E64A1"/>
    <w:rsid w:val="009F22B0"/>
    <w:rsid w:val="009F4A19"/>
    <w:rsid w:val="009F5830"/>
    <w:rsid w:val="00A0345D"/>
    <w:rsid w:val="00A06F94"/>
    <w:rsid w:val="00A111A7"/>
    <w:rsid w:val="00A163EB"/>
    <w:rsid w:val="00A17945"/>
    <w:rsid w:val="00A221B5"/>
    <w:rsid w:val="00A24126"/>
    <w:rsid w:val="00A243D2"/>
    <w:rsid w:val="00A255E4"/>
    <w:rsid w:val="00A27E41"/>
    <w:rsid w:val="00A353BF"/>
    <w:rsid w:val="00A3572D"/>
    <w:rsid w:val="00A36CF6"/>
    <w:rsid w:val="00A44E90"/>
    <w:rsid w:val="00A46093"/>
    <w:rsid w:val="00A471A3"/>
    <w:rsid w:val="00A50604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4B5C"/>
    <w:rsid w:val="00A865FA"/>
    <w:rsid w:val="00A879BE"/>
    <w:rsid w:val="00A93422"/>
    <w:rsid w:val="00A93639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C4D"/>
    <w:rsid w:val="00AE5B5E"/>
    <w:rsid w:val="00AF0802"/>
    <w:rsid w:val="00AF3022"/>
    <w:rsid w:val="00AF310C"/>
    <w:rsid w:val="00AF41BD"/>
    <w:rsid w:val="00B02733"/>
    <w:rsid w:val="00B035A8"/>
    <w:rsid w:val="00B07950"/>
    <w:rsid w:val="00B13A83"/>
    <w:rsid w:val="00B16C34"/>
    <w:rsid w:val="00B25009"/>
    <w:rsid w:val="00B2583D"/>
    <w:rsid w:val="00B305D5"/>
    <w:rsid w:val="00B33053"/>
    <w:rsid w:val="00B4128F"/>
    <w:rsid w:val="00B41583"/>
    <w:rsid w:val="00B55806"/>
    <w:rsid w:val="00B71DD3"/>
    <w:rsid w:val="00B82E9B"/>
    <w:rsid w:val="00B86161"/>
    <w:rsid w:val="00B862DC"/>
    <w:rsid w:val="00B906E1"/>
    <w:rsid w:val="00B92B75"/>
    <w:rsid w:val="00BA5B4A"/>
    <w:rsid w:val="00BA5E44"/>
    <w:rsid w:val="00BB2705"/>
    <w:rsid w:val="00BB2D0E"/>
    <w:rsid w:val="00BC6B66"/>
    <w:rsid w:val="00BD6B7E"/>
    <w:rsid w:val="00BD6F4C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E1F92"/>
    <w:rsid w:val="00CE2DCF"/>
    <w:rsid w:val="00CE36FA"/>
    <w:rsid w:val="00CF0035"/>
    <w:rsid w:val="00CF0EC6"/>
    <w:rsid w:val="00CF4353"/>
    <w:rsid w:val="00D11127"/>
    <w:rsid w:val="00D14B2A"/>
    <w:rsid w:val="00D20C30"/>
    <w:rsid w:val="00D21C16"/>
    <w:rsid w:val="00D222BA"/>
    <w:rsid w:val="00D365CC"/>
    <w:rsid w:val="00D44566"/>
    <w:rsid w:val="00D50CE4"/>
    <w:rsid w:val="00D51C6B"/>
    <w:rsid w:val="00D53533"/>
    <w:rsid w:val="00D6785E"/>
    <w:rsid w:val="00D67EF6"/>
    <w:rsid w:val="00D71F66"/>
    <w:rsid w:val="00D76D8A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C160B"/>
    <w:rsid w:val="00DD5649"/>
    <w:rsid w:val="00DD5F85"/>
    <w:rsid w:val="00DD6B5E"/>
    <w:rsid w:val="00DE4D8C"/>
    <w:rsid w:val="00DF4FCB"/>
    <w:rsid w:val="00E016FC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6ED3"/>
    <w:rsid w:val="00E75FD6"/>
    <w:rsid w:val="00E90523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65093"/>
    <w:rsid w:val="00F67F63"/>
    <w:rsid w:val="00F9435A"/>
    <w:rsid w:val="00F96056"/>
    <w:rsid w:val="00FA1DE0"/>
    <w:rsid w:val="00FA22F4"/>
    <w:rsid w:val="00FA4A13"/>
    <w:rsid w:val="00FB250F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2015-06-02T11:27:00Z</dcterms:created>
  <dcterms:modified xsi:type="dcterms:W3CDTF">2015-06-02T11:28:00Z</dcterms:modified>
</cp:coreProperties>
</file>