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color w:val="000000"/>
          <w:sz w:val="27"/>
          <w:szCs w:val="27"/>
          <w:lang w:eastAsia="pl-PL"/>
        </w:rPr>
        <w:t>Ogłoszenie nr 557496-N-2020 z dnia 2020-07-02 r.</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jc w:val="center"/>
        <w:rPr>
          <w:rFonts w:ascii="Times New Roman" w:eastAsia="Times New Roman" w:hAnsi="Times New Roman" w:cs="Times New Roman"/>
          <w:bCs/>
          <w:color w:val="000000"/>
          <w:sz w:val="27"/>
          <w:szCs w:val="27"/>
          <w:lang w:eastAsia="pl-PL"/>
        </w:rPr>
      </w:pPr>
      <w:r w:rsidRPr="007F5050">
        <w:rPr>
          <w:rFonts w:ascii="Times New Roman" w:eastAsia="Times New Roman" w:hAnsi="Times New Roman" w:cs="Times New Roman"/>
          <w:bCs/>
          <w:color w:val="000000"/>
          <w:sz w:val="27"/>
          <w:szCs w:val="27"/>
          <w:lang w:eastAsia="pl-PL"/>
        </w:rPr>
        <w:t>Ochotnicza Straż Pożarna w Osieku : „Przebudowa budynku Ochotniczej Straży Pożarnej w Osieku”</w:t>
      </w:r>
      <w:r w:rsidRPr="007F5050">
        <w:rPr>
          <w:rFonts w:ascii="Times New Roman" w:eastAsia="Times New Roman" w:hAnsi="Times New Roman" w:cs="Times New Roman"/>
          <w:bCs/>
          <w:color w:val="000000"/>
          <w:sz w:val="27"/>
          <w:szCs w:val="27"/>
          <w:lang w:eastAsia="pl-PL"/>
        </w:rPr>
        <w:br/>
        <w:t>OGŁOSZENIE O ZAMÓWIENIU - Roboty budowlane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Zamieszczanie ogłoszenia:</w:t>
      </w:r>
      <w:r w:rsidRPr="007F5050">
        <w:rPr>
          <w:rFonts w:ascii="Times New Roman" w:eastAsia="Times New Roman" w:hAnsi="Times New Roman" w:cs="Times New Roman"/>
          <w:b w:val="0"/>
          <w:color w:val="000000"/>
          <w:sz w:val="27"/>
          <w:szCs w:val="27"/>
          <w:lang w:eastAsia="pl-PL"/>
        </w:rPr>
        <w:t> Zamieszczanie obowiązkowe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Ogłoszenie dotyczy:</w:t>
      </w:r>
      <w:r w:rsidRPr="007F5050">
        <w:rPr>
          <w:rFonts w:ascii="Times New Roman" w:eastAsia="Times New Roman" w:hAnsi="Times New Roman" w:cs="Times New Roman"/>
          <w:b w:val="0"/>
          <w:color w:val="000000"/>
          <w:sz w:val="27"/>
          <w:szCs w:val="27"/>
          <w:lang w:eastAsia="pl-PL"/>
        </w:rPr>
        <w:t> Zamówienia publicznego</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Zamówienie dotyczy projektu lub programu współfinansowanego ze środków Unii Europejskiej</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Tak</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Nazwa projektu lub programu</w:t>
      </w:r>
      <w:r w:rsidRPr="007F5050">
        <w:rPr>
          <w:rFonts w:ascii="Times New Roman" w:eastAsia="Times New Roman" w:hAnsi="Times New Roman" w:cs="Times New Roman"/>
          <w:b w:val="0"/>
          <w:color w:val="000000"/>
          <w:sz w:val="27"/>
          <w:szCs w:val="27"/>
          <w:lang w:eastAsia="pl-PL"/>
        </w:rPr>
        <w:br/>
        <w:t>Program Rozwoju Obszarów Wiejskich na lata 2014-2020, poddziałania 19.2 „Wsparcie na wdrażanie operacji w ramach strategii rozwoju lokalnego kierowanego przez społeczność” z wyłączeniem projektów grantowych oraz operacji w zakresie podejmowania działalności w zakresie działalności gospodarczej – wysokość dofinansowania 63,63%</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F5050">
        <w:rPr>
          <w:rFonts w:ascii="Times New Roman" w:eastAsia="Times New Roman" w:hAnsi="Times New Roman" w:cs="Times New Roman"/>
          <w:b w:val="0"/>
          <w:color w:val="000000"/>
          <w:sz w:val="27"/>
          <w:szCs w:val="27"/>
          <w:lang w:eastAsia="pl-PL"/>
        </w:rPr>
        <w:t>Pzp</w:t>
      </w:r>
      <w:proofErr w:type="spellEnd"/>
      <w:r w:rsidRPr="007F5050">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Cs/>
          <w:color w:val="000000"/>
          <w:sz w:val="36"/>
          <w:szCs w:val="36"/>
          <w:lang w:eastAsia="pl-PL"/>
        </w:rPr>
      </w:pPr>
      <w:r w:rsidRPr="007F5050">
        <w:rPr>
          <w:rFonts w:ascii="Times New Roman" w:eastAsia="Times New Roman" w:hAnsi="Times New Roman" w:cs="Times New Roman"/>
          <w:bCs/>
          <w:color w:val="000000"/>
          <w:sz w:val="36"/>
          <w:szCs w:val="36"/>
          <w:u w:val="single"/>
          <w:lang w:eastAsia="pl-PL"/>
        </w:rPr>
        <w:t>SEKCJA I: ZAMAWIAJĄCY</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Postępowanie przeprowadza centralny zamawiający</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lastRenderedPageBreak/>
        <w:t>Nie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Postępowanie jest przeprowadzane wspólnie przez zamawiających</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Informacje dodatkowe: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 1) NAZWA I ADRES: </w:t>
      </w:r>
      <w:r w:rsidRPr="007F5050">
        <w:rPr>
          <w:rFonts w:ascii="Times New Roman" w:eastAsia="Times New Roman" w:hAnsi="Times New Roman" w:cs="Times New Roman"/>
          <w:b w:val="0"/>
          <w:color w:val="000000"/>
          <w:sz w:val="27"/>
          <w:szCs w:val="27"/>
          <w:lang w:eastAsia="pl-PL"/>
        </w:rPr>
        <w:t>Ochotnicza Straż Pożarna w Osieku , krajowy numer identyfikacyjny 611309730, ul. Osiek  38A , 09-226  Zawidz Kościelny, woj. mazowieckie, państwo Polska, tel. 604688244, e-mail kalinowskimiroslaw80@gmail.com, faks .</w:t>
      </w:r>
      <w:r w:rsidRPr="007F5050">
        <w:rPr>
          <w:rFonts w:ascii="Times New Roman" w:eastAsia="Times New Roman" w:hAnsi="Times New Roman" w:cs="Times New Roman"/>
          <w:b w:val="0"/>
          <w:color w:val="000000"/>
          <w:sz w:val="27"/>
          <w:szCs w:val="27"/>
          <w:lang w:eastAsia="pl-PL"/>
        </w:rPr>
        <w:br/>
        <w:t>Adres strony internetowej (URL):</w:t>
      </w:r>
      <w:r w:rsidRPr="007F5050">
        <w:rPr>
          <w:rFonts w:ascii="Times New Roman" w:eastAsia="Times New Roman" w:hAnsi="Times New Roman" w:cs="Times New Roman"/>
          <w:b w:val="0"/>
          <w:color w:val="000000"/>
          <w:sz w:val="27"/>
          <w:szCs w:val="27"/>
          <w:lang w:eastAsia="pl-PL"/>
        </w:rPr>
        <w:br/>
        <w:t>Adres profilu nabywcy:</w:t>
      </w:r>
      <w:r w:rsidRPr="007F5050">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 2) RODZAJ ZAMAWIAJĄCEGO: </w:t>
      </w:r>
      <w:r w:rsidRPr="007F5050">
        <w:rPr>
          <w:rFonts w:ascii="Times New Roman" w:eastAsia="Times New Roman" w:hAnsi="Times New Roman" w:cs="Times New Roman"/>
          <w:b w:val="0"/>
          <w:color w:val="000000"/>
          <w:sz w:val="27"/>
          <w:szCs w:val="27"/>
          <w:lang w:eastAsia="pl-PL"/>
        </w:rPr>
        <w:t>Inny (proszę określić):</w:t>
      </w:r>
      <w:r w:rsidRPr="007F5050">
        <w:rPr>
          <w:rFonts w:ascii="Times New Roman" w:eastAsia="Times New Roman" w:hAnsi="Times New Roman" w:cs="Times New Roman"/>
          <w:b w:val="0"/>
          <w:color w:val="000000"/>
          <w:sz w:val="27"/>
          <w:szCs w:val="27"/>
          <w:lang w:eastAsia="pl-PL"/>
        </w:rPr>
        <w:br/>
        <w:t>Ochotnicza Straż Pożarna w Osieku</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I.3) WSPÓLNE UDZIELANIE ZAMÓWIENIA </w:t>
      </w:r>
      <w:r w:rsidRPr="007F5050">
        <w:rPr>
          <w:rFonts w:ascii="Times New Roman" w:eastAsia="Times New Roman" w:hAnsi="Times New Roman" w:cs="Times New Roman"/>
          <w:bCs/>
          <w:i/>
          <w:iCs/>
          <w:color w:val="000000"/>
          <w:sz w:val="27"/>
          <w:szCs w:val="27"/>
          <w:lang w:eastAsia="pl-PL"/>
        </w:rPr>
        <w:t>(jeżeli dotyczy)</w:t>
      </w:r>
      <w:r w:rsidRPr="007F5050">
        <w:rPr>
          <w:rFonts w:ascii="Times New Roman" w:eastAsia="Times New Roman" w:hAnsi="Times New Roman" w:cs="Times New Roman"/>
          <w:bCs/>
          <w:color w:val="000000"/>
          <w:sz w:val="27"/>
          <w:szCs w:val="27"/>
          <w:lang w:eastAsia="pl-PL"/>
        </w:rPr>
        <w:t>:</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I.4) KOMUNIKACJA: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t>www.zawidz.bip.org.pl</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Oferty lub wnioski o dopuszczenie do udziału w postępowaniu należy przesyłać:</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Elektronicznie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t>adres</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7F5050">
        <w:rPr>
          <w:rFonts w:ascii="Times New Roman" w:eastAsia="Times New Roman" w:hAnsi="Times New Roman" w:cs="Times New Roman"/>
          <w:b w:val="0"/>
          <w:color w:val="000000"/>
          <w:sz w:val="27"/>
          <w:szCs w:val="27"/>
          <w:lang w:eastAsia="pl-PL"/>
        </w:rPr>
        <w:br/>
        <w:t>Nie</w:t>
      </w:r>
      <w:r w:rsidRPr="007F5050">
        <w:rPr>
          <w:rFonts w:ascii="Times New Roman" w:eastAsia="Times New Roman" w:hAnsi="Times New Roman" w:cs="Times New Roman"/>
          <w:b w:val="0"/>
          <w:color w:val="000000"/>
          <w:sz w:val="27"/>
          <w:szCs w:val="27"/>
          <w:lang w:eastAsia="pl-PL"/>
        </w:rPr>
        <w:br/>
        <w:t>Inny sposób:</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7F5050">
        <w:rPr>
          <w:rFonts w:ascii="Times New Roman" w:eastAsia="Times New Roman" w:hAnsi="Times New Roman" w:cs="Times New Roman"/>
          <w:b w:val="0"/>
          <w:color w:val="000000"/>
          <w:sz w:val="27"/>
          <w:szCs w:val="27"/>
          <w:lang w:eastAsia="pl-PL"/>
        </w:rPr>
        <w:br/>
        <w:t>Nie</w:t>
      </w:r>
      <w:r w:rsidRPr="007F5050">
        <w:rPr>
          <w:rFonts w:ascii="Times New Roman" w:eastAsia="Times New Roman" w:hAnsi="Times New Roman" w:cs="Times New Roman"/>
          <w:b w:val="0"/>
          <w:color w:val="000000"/>
          <w:sz w:val="27"/>
          <w:szCs w:val="27"/>
          <w:lang w:eastAsia="pl-PL"/>
        </w:rPr>
        <w:br/>
        <w:t>Inny sposób:</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Adres:</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Cs/>
          <w:color w:val="000000"/>
          <w:sz w:val="36"/>
          <w:szCs w:val="36"/>
          <w:lang w:eastAsia="pl-PL"/>
        </w:rPr>
      </w:pPr>
      <w:r w:rsidRPr="007F5050">
        <w:rPr>
          <w:rFonts w:ascii="Times New Roman" w:eastAsia="Times New Roman" w:hAnsi="Times New Roman" w:cs="Times New Roman"/>
          <w:bCs/>
          <w:color w:val="000000"/>
          <w:sz w:val="36"/>
          <w:szCs w:val="36"/>
          <w:u w:val="single"/>
          <w:lang w:eastAsia="pl-PL"/>
        </w:rPr>
        <w:t>SEKCJA II: PRZEDMIOT ZAMÓWIENIA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II.1) Nazwa nadana zamówieniu przez zamawiającego: </w:t>
      </w:r>
      <w:r w:rsidRPr="007F5050">
        <w:rPr>
          <w:rFonts w:ascii="Times New Roman" w:eastAsia="Times New Roman" w:hAnsi="Times New Roman" w:cs="Times New Roman"/>
          <w:b w:val="0"/>
          <w:color w:val="000000"/>
          <w:sz w:val="27"/>
          <w:szCs w:val="27"/>
          <w:lang w:eastAsia="pl-PL"/>
        </w:rPr>
        <w:t>„Przebudowa budynku Ochotniczej Straży Pożarnej w Osieku”</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Numer referencyjny: </w:t>
      </w:r>
      <w:r w:rsidRPr="007F5050">
        <w:rPr>
          <w:rFonts w:ascii="Times New Roman" w:eastAsia="Times New Roman" w:hAnsi="Times New Roman" w:cs="Times New Roman"/>
          <w:b w:val="0"/>
          <w:color w:val="000000"/>
          <w:sz w:val="27"/>
          <w:szCs w:val="27"/>
          <w:lang w:eastAsia="pl-PL"/>
        </w:rPr>
        <w:t>RGK.6.271.2020</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Przed wszczęciem postępowania o udzielenie zamówienia przeprowadzono dialog techniczny</w:t>
      </w:r>
    </w:p>
    <w:p w:rsidR="007F5050" w:rsidRPr="007F5050" w:rsidRDefault="007F5050" w:rsidP="007F5050">
      <w:pPr>
        <w:spacing w:after="0" w:line="450" w:lineRule="atLeast"/>
        <w:jc w:val="both"/>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II.2) Rodzaj zamówienia: </w:t>
      </w:r>
      <w:r w:rsidRPr="007F5050">
        <w:rPr>
          <w:rFonts w:ascii="Times New Roman" w:eastAsia="Times New Roman" w:hAnsi="Times New Roman" w:cs="Times New Roman"/>
          <w:b w:val="0"/>
          <w:color w:val="000000"/>
          <w:sz w:val="27"/>
          <w:szCs w:val="27"/>
          <w:lang w:eastAsia="pl-PL"/>
        </w:rPr>
        <w:t>Roboty budowlane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lastRenderedPageBreak/>
        <w:t>II.3) Informacja o możliwości składania ofert częściowych</w:t>
      </w:r>
      <w:r w:rsidRPr="007F5050">
        <w:rPr>
          <w:rFonts w:ascii="Times New Roman" w:eastAsia="Times New Roman" w:hAnsi="Times New Roman" w:cs="Times New Roman"/>
          <w:b w:val="0"/>
          <w:color w:val="000000"/>
          <w:sz w:val="27"/>
          <w:szCs w:val="27"/>
          <w:lang w:eastAsia="pl-PL"/>
        </w:rPr>
        <w:br/>
        <w:t>Zamówienie podzielone jest na części:</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7F5050">
        <w:rPr>
          <w:rFonts w:ascii="Times New Roman" w:eastAsia="Times New Roman" w:hAnsi="Times New Roman" w:cs="Times New Roman"/>
          <w:b w:val="0"/>
          <w:color w:val="000000"/>
          <w:sz w:val="27"/>
          <w:szCs w:val="27"/>
          <w:lang w:eastAsia="pl-PL"/>
        </w:rPr>
        <w:br/>
        <w:t>wszystkich części</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II.4) Krótki opis przedmiotu zamówienia </w:t>
      </w:r>
      <w:r w:rsidRPr="007F5050">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7F5050">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7F5050">
        <w:rPr>
          <w:rFonts w:ascii="Times New Roman" w:eastAsia="Times New Roman" w:hAnsi="Times New Roman" w:cs="Times New Roman"/>
          <w:b w:val="0"/>
          <w:color w:val="000000"/>
          <w:sz w:val="27"/>
          <w:szCs w:val="27"/>
          <w:lang w:eastAsia="pl-PL"/>
        </w:rPr>
        <w:t>Przedmiot zamówienia są roboty budowlane polegające na Przebudowie budynku Ochotniczej Straży Pożarnej w Osieku, Szczegółowy opis przedmiotu zamówienia zawiera dokumentacja projektowa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II.5) Główny kod CPV: </w:t>
      </w:r>
      <w:r w:rsidRPr="007F5050">
        <w:rPr>
          <w:rFonts w:ascii="Times New Roman" w:eastAsia="Times New Roman" w:hAnsi="Times New Roman" w:cs="Times New Roman"/>
          <w:b w:val="0"/>
          <w:color w:val="000000"/>
          <w:sz w:val="27"/>
          <w:szCs w:val="27"/>
          <w:lang w:eastAsia="pl-PL"/>
        </w:rPr>
        <w:t>45110000-1</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5050" w:rsidRPr="007F5050" w:rsidTr="007F5050">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Kod CPV</w:t>
            </w:r>
          </w:p>
        </w:tc>
      </w:tr>
      <w:tr w:rsidR="007F5050" w:rsidRPr="007F5050" w:rsidTr="007F5050">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45430000-0</w:t>
            </w:r>
          </w:p>
        </w:tc>
      </w:tr>
      <w:tr w:rsidR="007F5050" w:rsidRPr="007F5050" w:rsidTr="007F5050">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45420000-7</w:t>
            </w:r>
          </w:p>
        </w:tc>
      </w:tr>
      <w:tr w:rsidR="007F5050" w:rsidRPr="007F5050" w:rsidTr="007F5050">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45310000-3</w:t>
            </w:r>
          </w:p>
        </w:tc>
      </w:tr>
      <w:tr w:rsidR="007F5050" w:rsidRPr="007F5050" w:rsidTr="007F5050">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45330000-9</w:t>
            </w:r>
          </w:p>
        </w:tc>
      </w:tr>
      <w:tr w:rsidR="007F5050" w:rsidRPr="007F5050" w:rsidTr="007F5050">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45400000-1</w:t>
            </w:r>
          </w:p>
        </w:tc>
      </w:tr>
    </w:tbl>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lastRenderedPageBreak/>
        <w:t>II.6) Całkowita wartość zamówienia </w:t>
      </w:r>
      <w:r w:rsidRPr="007F5050">
        <w:rPr>
          <w:rFonts w:ascii="Times New Roman" w:eastAsia="Times New Roman" w:hAnsi="Times New Roman" w:cs="Times New Roman"/>
          <w:b w:val="0"/>
          <w:i/>
          <w:iCs/>
          <w:color w:val="000000"/>
          <w:sz w:val="27"/>
          <w:szCs w:val="27"/>
          <w:lang w:eastAsia="pl-PL"/>
        </w:rPr>
        <w:t>(jeżeli zamawiający podaje informacje o wartości zamówienia)</w:t>
      </w:r>
      <w:r w:rsidRPr="007F5050">
        <w:rPr>
          <w:rFonts w:ascii="Times New Roman" w:eastAsia="Times New Roman" w:hAnsi="Times New Roman" w:cs="Times New Roman"/>
          <w:b w:val="0"/>
          <w:color w:val="000000"/>
          <w:sz w:val="27"/>
          <w:szCs w:val="27"/>
          <w:lang w:eastAsia="pl-PL"/>
        </w:rPr>
        <w:t>:</w:t>
      </w:r>
      <w:r w:rsidRPr="007F5050">
        <w:rPr>
          <w:rFonts w:ascii="Times New Roman" w:eastAsia="Times New Roman" w:hAnsi="Times New Roman" w:cs="Times New Roman"/>
          <w:b w:val="0"/>
          <w:color w:val="000000"/>
          <w:sz w:val="27"/>
          <w:szCs w:val="27"/>
          <w:lang w:eastAsia="pl-PL"/>
        </w:rPr>
        <w:br/>
        <w:t>Wartość bez VAT:</w:t>
      </w:r>
      <w:r w:rsidRPr="007F5050">
        <w:rPr>
          <w:rFonts w:ascii="Times New Roman" w:eastAsia="Times New Roman" w:hAnsi="Times New Roman" w:cs="Times New Roman"/>
          <w:b w:val="0"/>
          <w:color w:val="000000"/>
          <w:sz w:val="27"/>
          <w:szCs w:val="27"/>
          <w:lang w:eastAsia="pl-PL"/>
        </w:rPr>
        <w:br/>
        <w:t>Waluta: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7F5050">
        <w:rPr>
          <w:rFonts w:ascii="Times New Roman" w:eastAsia="Times New Roman" w:hAnsi="Times New Roman" w:cs="Times New Roman"/>
          <w:bCs/>
          <w:color w:val="000000"/>
          <w:sz w:val="27"/>
          <w:szCs w:val="27"/>
          <w:lang w:eastAsia="pl-PL"/>
        </w:rPr>
        <w:t>Pzp</w:t>
      </w:r>
      <w:proofErr w:type="spellEnd"/>
      <w:r w:rsidRPr="007F5050">
        <w:rPr>
          <w:rFonts w:ascii="Times New Roman" w:eastAsia="Times New Roman" w:hAnsi="Times New Roman" w:cs="Times New Roman"/>
          <w:bCs/>
          <w:color w:val="000000"/>
          <w:sz w:val="27"/>
          <w:szCs w:val="27"/>
          <w:lang w:eastAsia="pl-PL"/>
        </w:rPr>
        <w:t>: </w:t>
      </w: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F5050">
        <w:rPr>
          <w:rFonts w:ascii="Times New Roman" w:eastAsia="Times New Roman" w:hAnsi="Times New Roman" w:cs="Times New Roman"/>
          <w:b w:val="0"/>
          <w:color w:val="000000"/>
          <w:sz w:val="27"/>
          <w:szCs w:val="27"/>
          <w:lang w:eastAsia="pl-PL"/>
        </w:rPr>
        <w:t>Pzp</w:t>
      </w:r>
      <w:proofErr w:type="spellEnd"/>
      <w:r w:rsidRPr="007F5050">
        <w:rPr>
          <w:rFonts w:ascii="Times New Roman" w:eastAsia="Times New Roman" w:hAnsi="Times New Roman" w:cs="Times New Roman"/>
          <w:b w:val="0"/>
          <w:color w:val="000000"/>
          <w:sz w:val="27"/>
          <w:szCs w:val="27"/>
          <w:lang w:eastAsia="pl-PL"/>
        </w:rPr>
        <w:t>:</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7F5050">
        <w:rPr>
          <w:rFonts w:ascii="Times New Roman" w:eastAsia="Times New Roman" w:hAnsi="Times New Roman" w:cs="Times New Roman"/>
          <w:b w:val="0"/>
          <w:color w:val="000000"/>
          <w:sz w:val="27"/>
          <w:szCs w:val="27"/>
          <w:lang w:eastAsia="pl-PL"/>
        </w:rPr>
        <w:br/>
        <w:t>miesiącach:   </w:t>
      </w:r>
      <w:r w:rsidRPr="007F5050">
        <w:rPr>
          <w:rFonts w:ascii="Times New Roman" w:eastAsia="Times New Roman" w:hAnsi="Times New Roman" w:cs="Times New Roman"/>
          <w:b w:val="0"/>
          <w:i/>
          <w:iCs/>
          <w:color w:val="000000"/>
          <w:sz w:val="27"/>
          <w:szCs w:val="27"/>
          <w:lang w:eastAsia="pl-PL"/>
        </w:rPr>
        <w:t> lub </w:t>
      </w:r>
      <w:r w:rsidRPr="007F5050">
        <w:rPr>
          <w:rFonts w:ascii="Times New Roman" w:eastAsia="Times New Roman" w:hAnsi="Times New Roman" w:cs="Times New Roman"/>
          <w:bCs/>
          <w:color w:val="000000"/>
          <w:sz w:val="27"/>
          <w:szCs w:val="27"/>
          <w:lang w:eastAsia="pl-PL"/>
        </w:rPr>
        <w:t>dniach:</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i/>
          <w:iCs/>
          <w:color w:val="000000"/>
          <w:sz w:val="27"/>
          <w:szCs w:val="27"/>
          <w:lang w:eastAsia="pl-PL"/>
        </w:rPr>
        <w:t>lub</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data rozpoczęcia: </w:t>
      </w:r>
      <w:r w:rsidRPr="007F5050">
        <w:rPr>
          <w:rFonts w:ascii="Times New Roman" w:eastAsia="Times New Roman" w:hAnsi="Times New Roman" w:cs="Times New Roman"/>
          <w:b w:val="0"/>
          <w:color w:val="000000"/>
          <w:sz w:val="27"/>
          <w:szCs w:val="27"/>
          <w:lang w:eastAsia="pl-PL"/>
        </w:rPr>
        <w:t> </w:t>
      </w:r>
      <w:r w:rsidRPr="007F5050">
        <w:rPr>
          <w:rFonts w:ascii="Times New Roman" w:eastAsia="Times New Roman" w:hAnsi="Times New Roman" w:cs="Times New Roman"/>
          <w:b w:val="0"/>
          <w:i/>
          <w:iCs/>
          <w:color w:val="000000"/>
          <w:sz w:val="27"/>
          <w:szCs w:val="27"/>
          <w:lang w:eastAsia="pl-PL"/>
        </w:rPr>
        <w:t> lub </w:t>
      </w:r>
      <w:r w:rsidRPr="007F5050">
        <w:rPr>
          <w:rFonts w:ascii="Times New Roman" w:eastAsia="Times New Roman" w:hAnsi="Times New Roman" w:cs="Times New Roman"/>
          <w:bCs/>
          <w:color w:val="000000"/>
          <w:sz w:val="27"/>
          <w:szCs w:val="27"/>
          <w:lang w:eastAsia="pl-PL"/>
        </w:rPr>
        <w:t>zakończenia: </w:t>
      </w:r>
      <w:r w:rsidRPr="007F5050">
        <w:rPr>
          <w:rFonts w:ascii="Times New Roman" w:eastAsia="Times New Roman" w:hAnsi="Times New Roman" w:cs="Times New Roman"/>
          <w:b w:val="0"/>
          <w:color w:val="000000"/>
          <w:sz w:val="27"/>
          <w:szCs w:val="27"/>
          <w:lang w:eastAsia="pl-PL"/>
        </w:rPr>
        <w:t>2020-11-30</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II.9) Informacje dodatkowe:</w:t>
      </w:r>
    </w:p>
    <w:p w:rsidR="007F5050" w:rsidRPr="007F5050" w:rsidRDefault="007F5050" w:rsidP="007F5050">
      <w:pPr>
        <w:spacing w:after="0" w:line="450" w:lineRule="atLeast"/>
        <w:rPr>
          <w:rFonts w:ascii="Times New Roman" w:eastAsia="Times New Roman" w:hAnsi="Times New Roman" w:cs="Times New Roman"/>
          <w:bCs/>
          <w:color w:val="000000"/>
          <w:sz w:val="36"/>
          <w:szCs w:val="36"/>
          <w:lang w:eastAsia="pl-PL"/>
        </w:rPr>
      </w:pPr>
      <w:r w:rsidRPr="007F5050">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III.1) WARUNKI UDZIAŁU W POSTĘPOWANIU</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7F5050">
        <w:rPr>
          <w:rFonts w:ascii="Times New Roman" w:eastAsia="Times New Roman" w:hAnsi="Times New Roman" w:cs="Times New Roman"/>
          <w:b w:val="0"/>
          <w:color w:val="000000"/>
          <w:sz w:val="27"/>
          <w:szCs w:val="27"/>
          <w:lang w:eastAsia="pl-PL"/>
        </w:rPr>
        <w:br/>
        <w:t>Określenie warunków: Zamawiający nie określa żadnych warunków w tym zakresie.</w:t>
      </w:r>
      <w:r w:rsidRPr="007F5050">
        <w:rPr>
          <w:rFonts w:ascii="Times New Roman" w:eastAsia="Times New Roman" w:hAnsi="Times New Roman" w:cs="Times New Roman"/>
          <w:b w:val="0"/>
          <w:color w:val="000000"/>
          <w:sz w:val="27"/>
          <w:szCs w:val="27"/>
          <w:lang w:eastAsia="pl-PL"/>
        </w:rPr>
        <w:br/>
        <w:t>Informacje dodatkowe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lastRenderedPageBreak/>
        <w:t>III.1.2) Sytuacja finansowa lub ekonomiczna</w:t>
      </w:r>
      <w:r w:rsidRPr="007F5050">
        <w:rPr>
          <w:rFonts w:ascii="Times New Roman" w:eastAsia="Times New Roman" w:hAnsi="Times New Roman" w:cs="Times New Roman"/>
          <w:b w:val="0"/>
          <w:color w:val="000000"/>
          <w:sz w:val="27"/>
          <w:szCs w:val="27"/>
          <w:lang w:eastAsia="pl-PL"/>
        </w:rPr>
        <w:br/>
        <w:t>Określenie warunków: Zamawiający nie określa żadnych warunków w tym zakresie</w:t>
      </w:r>
      <w:r w:rsidRPr="007F5050">
        <w:rPr>
          <w:rFonts w:ascii="Times New Roman" w:eastAsia="Times New Roman" w:hAnsi="Times New Roman" w:cs="Times New Roman"/>
          <w:b w:val="0"/>
          <w:color w:val="000000"/>
          <w:sz w:val="27"/>
          <w:szCs w:val="27"/>
          <w:lang w:eastAsia="pl-PL"/>
        </w:rPr>
        <w:br/>
        <w:t>Informacje dodatkowe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III.1.3) Zdolność techniczna lub zawodowa</w:t>
      </w:r>
      <w:r w:rsidRPr="007F5050">
        <w:rPr>
          <w:rFonts w:ascii="Times New Roman" w:eastAsia="Times New Roman" w:hAnsi="Times New Roman" w:cs="Times New Roman"/>
          <w:b w:val="0"/>
          <w:color w:val="000000"/>
          <w:sz w:val="27"/>
          <w:szCs w:val="27"/>
          <w:lang w:eastAsia="pl-PL"/>
        </w:rPr>
        <w:br/>
        <w:t>Określenie warunków: a) 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Kierownika budowy – z uprawnieniami do kierowania robotami budowlanymi w specjalności konstrukcyjno-budowlanej*. *Zamawiający dopuszcza uprawnienia budowlane odpowiadające w/w uprawnieniom, które zostały wydane na podstawie wcześniej obowiązujących przepisów.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w:t>
      </w:r>
      <w:r w:rsidRPr="007F5050">
        <w:rPr>
          <w:rFonts w:ascii="Times New Roman" w:eastAsia="Times New Roman" w:hAnsi="Times New Roman" w:cs="Times New Roman"/>
          <w:b w:val="0"/>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7F5050">
        <w:rPr>
          <w:rFonts w:ascii="Times New Roman" w:eastAsia="Times New Roman" w:hAnsi="Times New Roman" w:cs="Times New Roman"/>
          <w:b w:val="0"/>
          <w:color w:val="000000"/>
          <w:sz w:val="27"/>
          <w:szCs w:val="27"/>
          <w:lang w:eastAsia="pl-PL"/>
        </w:rPr>
        <w:lastRenderedPageBreak/>
        <w:t>zawodowych lub doświadczeniu tych osób:</w:t>
      </w:r>
      <w:r w:rsidRPr="007F5050">
        <w:rPr>
          <w:rFonts w:ascii="Times New Roman" w:eastAsia="Times New Roman" w:hAnsi="Times New Roman" w:cs="Times New Roman"/>
          <w:b w:val="0"/>
          <w:color w:val="000000"/>
          <w:sz w:val="27"/>
          <w:szCs w:val="27"/>
          <w:lang w:eastAsia="pl-PL"/>
        </w:rPr>
        <w:br/>
        <w:t>Informacje dodatkowe: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III.2) PODSTAWY WYKLUCZENIA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7F5050">
        <w:rPr>
          <w:rFonts w:ascii="Times New Roman" w:eastAsia="Times New Roman" w:hAnsi="Times New Roman" w:cs="Times New Roman"/>
          <w:bCs/>
          <w:color w:val="000000"/>
          <w:sz w:val="27"/>
          <w:szCs w:val="27"/>
          <w:lang w:eastAsia="pl-PL"/>
        </w:rPr>
        <w:t>Pzp</w:t>
      </w:r>
      <w:proofErr w:type="spellEnd"/>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7F5050">
        <w:rPr>
          <w:rFonts w:ascii="Times New Roman" w:eastAsia="Times New Roman" w:hAnsi="Times New Roman" w:cs="Times New Roman"/>
          <w:bCs/>
          <w:color w:val="000000"/>
          <w:sz w:val="27"/>
          <w:szCs w:val="27"/>
          <w:lang w:eastAsia="pl-PL"/>
        </w:rPr>
        <w:t>Pzp</w:t>
      </w:r>
      <w:proofErr w:type="spellEnd"/>
      <w:r w:rsidRPr="007F5050">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7F5050">
        <w:rPr>
          <w:rFonts w:ascii="Times New Roman" w:eastAsia="Times New Roman" w:hAnsi="Times New Roman" w:cs="Times New Roman"/>
          <w:b w:val="0"/>
          <w:color w:val="000000"/>
          <w:sz w:val="27"/>
          <w:szCs w:val="27"/>
          <w:lang w:eastAsia="pl-PL"/>
        </w:rPr>
        <w:t>Pzp</w:t>
      </w:r>
      <w:proofErr w:type="spellEnd"/>
      <w:r w:rsidRPr="007F5050">
        <w:rPr>
          <w:rFonts w:ascii="Times New Roman" w:eastAsia="Times New Roman" w:hAnsi="Times New Roman" w:cs="Times New Roman"/>
          <w:b w:val="0"/>
          <w:color w:val="000000"/>
          <w:sz w:val="27"/>
          <w:szCs w:val="27"/>
          <w:lang w:eastAsia="pl-PL"/>
        </w:rPr>
        <w:t>)</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 xml:space="preserve">Tak (podstawa wykluczenia określona w art. 24 ust. 5 pkt 8 ustawy </w:t>
      </w:r>
      <w:proofErr w:type="spellStart"/>
      <w:r w:rsidRPr="007F5050">
        <w:rPr>
          <w:rFonts w:ascii="Times New Roman" w:eastAsia="Times New Roman" w:hAnsi="Times New Roman" w:cs="Times New Roman"/>
          <w:b w:val="0"/>
          <w:color w:val="000000"/>
          <w:sz w:val="27"/>
          <w:szCs w:val="27"/>
          <w:lang w:eastAsia="pl-PL"/>
        </w:rPr>
        <w:t>Pzp</w:t>
      </w:r>
      <w:proofErr w:type="spellEnd"/>
      <w:r w:rsidRPr="007F5050">
        <w:rPr>
          <w:rFonts w:ascii="Times New Roman" w:eastAsia="Times New Roman" w:hAnsi="Times New Roman" w:cs="Times New Roman"/>
          <w:b w:val="0"/>
          <w:color w:val="000000"/>
          <w:sz w:val="27"/>
          <w:szCs w:val="27"/>
          <w:lang w:eastAsia="pl-PL"/>
        </w:rPr>
        <w:t>)</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Oświadczenie o niepodleganiu wykluczeniu oraz spełnianiu warunków udziału w postępowaniu</w:t>
      </w:r>
      <w:r w:rsidRPr="007F5050">
        <w:rPr>
          <w:rFonts w:ascii="Times New Roman" w:eastAsia="Times New Roman" w:hAnsi="Times New Roman" w:cs="Times New Roman"/>
          <w:b w:val="0"/>
          <w:color w:val="000000"/>
          <w:sz w:val="27"/>
          <w:szCs w:val="27"/>
          <w:lang w:eastAsia="pl-PL"/>
        </w:rPr>
        <w:br/>
        <w:t>Tak</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Oświadczenie o spełnianiu kryteriów selekcji</w:t>
      </w:r>
      <w:r w:rsidRPr="007F5050">
        <w:rPr>
          <w:rFonts w:ascii="Times New Roman" w:eastAsia="Times New Roman" w:hAnsi="Times New Roman" w:cs="Times New Roman"/>
          <w:b w:val="0"/>
          <w:color w:val="000000"/>
          <w:sz w:val="27"/>
          <w:szCs w:val="27"/>
          <w:lang w:eastAsia="pl-PL"/>
        </w:rPr>
        <w:br/>
        <w:t>Nie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 xml:space="preserve">a) Odpisu z właściwego rejestru lub centralnej ewidencji i informacji o działalności gospodarczej, jeżeli odrębne przepisy wymagają wpisu do rejestru lub ewidencji, w celu potwierdzenia braku podstaw wykluczenia na podstawie art. 24 ust 5 pkt 1 </w:t>
      </w:r>
      <w:r w:rsidRPr="007F5050">
        <w:rPr>
          <w:rFonts w:ascii="Times New Roman" w:eastAsia="Times New Roman" w:hAnsi="Times New Roman" w:cs="Times New Roman"/>
          <w:b w:val="0"/>
          <w:color w:val="000000"/>
          <w:sz w:val="27"/>
          <w:szCs w:val="27"/>
          <w:lang w:eastAsia="pl-PL"/>
        </w:rPr>
        <w:lastRenderedPageBreak/>
        <w:t>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III.5.1) W ZAKRESIE SPEŁNIANIA WARUNKÓW UDZIAŁU W POSTĘPOWANIU:</w:t>
      </w:r>
      <w:r w:rsidRPr="007F5050">
        <w:rPr>
          <w:rFonts w:ascii="Times New Roman" w:eastAsia="Times New Roman" w:hAnsi="Times New Roman" w:cs="Times New Roman"/>
          <w:b w:val="0"/>
          <w:color w:val="000000"/>
          <w:sz w:val="27"/>
          <w:szCs w:val="27"/>
          <w:lang w:eastAsia="pl-PL"/>
        </w:rPr>
        <w:br/>
        <w:t xml:space="preserve">a) wykazu robót budowlanych wykonanych nie wcześniej niż w okresie ostatnich 5 lat przed upływem terminu składania ofert albo wniosków o dopuszczenie do udziału w postępowaniu, a jeżeli okres prowadzenia działalności jest krótszy - w </w:t>
      </w:r>
      <w:r w:rsidRPr="007F5050">
        <w:rPr>
          <w:rFonts w:ascii="Times New Roman" w:eastAsia="Times New Roman" w:hAnsi="Times New Roman" w:cs="Times New Roman"/>
          <w:b w:val="0"/>
          <w:color w:val="000000"/>
          <w:sz w:val="27"/>
          <w:szCs w:val="27"/>
          <w:lang w:eastAsia="pl-PL"/>
        </w:rPr>
        <w:lastRenderedPageBreak/>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Wykonawca wykaże że zrealizował, co najmniej 2 roboty o wartości nie mniejszej niż 150.000 zł każda z nich w zakresie objętym przedmiotem zamówienia) – załącznik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Kierownika budowy – z uprawnieniami budowlanymi do kierowania robotami budowlanymi w specjalności konstrukcyjno-budowlanej*.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III.5.2) W ZAKRESIE KRYTERIÓW SELEKCJI:</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 xml:space="preserve">III.6) WYKAZ OŚWIADCZEŃ LUB DOKUMENTÓW SKŁADANYCH PRZEZ WYKONAWCĘ W POSTĘPOWANIU NA WEZWANIE </w:t>
      </w:r>
      <w:r w:rsidRPr="007F5050">
        <w:rPr>
          <w:rFonts w:ascii="Times New Roman" w:eastAsia="Times New Roman" w:hAnsi="Times New Roman" w:cs="Times New Roman"/>
          <w:bCs/>
          <w:color w:val="000000"/>
          <w:sz w:val="27"/>
          <w:szCs w:val="27"/>
          <w:lang w:eastAsia="pl-PL"/>
        </w:rPr>
        <w:lastRenderedPageBreak/>
        <w:t>ZAMAWIAJACEGO W CELU POTWIERDZENIA OKOLICZNOŚCI, O KTÓRYCH MOWA W ART. 25 UST. 1 PKT 2 USTAWY PZP</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 xml:space="preserve">1. wypełniony formularz oferty z wykorzystaniem wzoru - Załącznik Nr 1 do SIWZ. 2. Kosztorys sporządzony metodą szczegółową lub uproszczoną. (z określeniem wskaźników kalkulacyjnych: stawka </w:t>
      </w:r>
      <w:proofErr w:type="spellStart"/>
      <w:r w:rsidRPr="007F5050">
        <w:rPr>
          <w:rFonts w:ascii="Times New Roman" w:eastAsia="Times New Roman" w:hAnsi="Times New Roman" w:cs="Times New Roman"/>
          <w:b w:val="0"/>
          <w:color w:val="000000"/>
          <w:sz w:val="27"/>
          <w:szCs w:val="27"/>
          <w:lang w:eastAsia="pl-PL"/>
        </w:rPr>
        <w:t>rbg</w:t>
      </w:r>
      <w:proofErr w:type="spellEnd"/>
      <w:r w:rsidRPr="007F5050">
        <w:rPr>
          <w:rFonts w:ascii="Times New Roman" w:eastAsia="Times New Roman" w:hAnsi="Times New Roman" w:cs="Times New Roman"/>
          <w:b w:val="0"/>
          <w:color w:val="000000"/>
          <w:sz w:val="27"/>
          <w:szCs w:val="27"/>
          <w:lang w:eastAsia="pl-PL"/>
        </w:rPr>
        <w:t xml:space="preserve">, narzuty K.O., Zysku, </w:t>
      </w:r>
      <w:proofErr w:type="spellStart"/>
      <w:r w:rsidRPr="007F5050">
        <w:rPr>
          <w:rFonts w:ascii="Times New Roman" w:eastAsia="Times New Roman" w:hAnsi="Times New Roman" w:cs="Times New Roman"/>
          <w:b w:val="0"/>
          <w:color w:val="000000"/>
          <w:sz w:val="27"/>
          <w:szCs w:val="27"/>
          <w:lang w:eastAsia="pl-PL"/>
        </w:rPr>
        <w:t>Kz</w:t>
      </w:r>
      <w:proofErr w:type="spellEnd"/>
      <w:r w:rsidRPr="007F5050">
        <w:rPr>
          <w:rFonts w:ascii="Times New Roman" w:eastAsia="Times New Roman" w:hAnsi="Times New Roman" w:cs="Times New Roman"/>
          <w:b w:val="0"/>
          <w:color w:val="000000"/>
          <w:sz w:val="27"/>
          <w:szCs w:val="27"/>
          <w:lang w:eastAsia="pl-PL"/>
        </w:rPr>
        <w:t>) 3. 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4.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III.7) INNE DOKUMENTY NIE WYMIENIONE W pkt III.3) - III.6)</w:t>
      </w:r>
    </w:p>
    <w:p w:rsidR="007F5050" w:rsidRPr="007F5050" w:rsidRDefault="007F5050" w:rsidP="007F5050">
      <w:pPr>
        <w:spacing w:after="0" w:line="450" w:lineRule="atLeast"/>
        <w:rPr>
          <w:rFonts w:ascii="Times New Roman" w:eastAsia="Times New Roman" w:hAnsi="Times New Roman" w:cs="Times New Roman"/>
          <w:bCs/>
          <w:color w:val="000000"/>
          <w:sz w:val="36"/>
          <w:szCs w:val="36"/>
          <w:lang w:eastAsia="pl-PL"/>
        </w:rPr>
      </w:pPr>
      <w:r w:rsidRPr="007F5050">
        <w:rPr>
          <w:rFonts w:ascii="Times New Roman" w:eastAsia="Times New Roman" w:hAnsi="Times New Roman" w:cs="Times New Roman"/>
          <w:bCs/>
          <w:color w:val="000000"/>
          <w:sz w:val="36"/>
          <w:szCs w:val="36"/>
          <w:u w:val="single"/>
          <w:lang w:eastAsia="pl-PL"/>
        </w:rPr>
        <w:t>SEKCJA IV: PROCEDURA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IV.1) OPIS</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IV.1.1) Tryb udzielenia zamówienia: </w:t>
      </w:r>
      <w:r w:rsidRPr="007F5050">
        <w:rPr>
          <w:rFonts w:ascii="Times New Roman" w:eastAsia="Times New Roman" w:hAnsi="Times New Roman" w:cs="Times New Roman"/>
          <w:b w:val="0"/>
          <w:color w:val="000000"/>
          <w:sz w:val="27"/>
          <w:szCs w:val="27"/>
          <w:lang w:eastAsia="pl-PL"/>
        </w:rPr>
        <w:t>Przetarg nieograniczony</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IV.1.2) Zamawiający żąda wniesienia wadium:</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Tak</w:t>
      </w:r>
      <w:r w:rsidRPr="007F5050">
        <w:rPr>
          <w:rFonts w:ascii="Times New Roman" w:eastAsia="Times New Roman" w:hAnsi="Times New Roman" w:cs="Times New Roman"/>
          <w:b w:val="0"/>
          <w:color w:val="000000"/>
          <w:sz w:val="27"/>
          <w:szCs w:val="27"/>
          <w:lang w:eastAsia="pl-PL"/>
        </w:rPr>
        <w:br/>
        <w:t>Informacja na temat wadium</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lastRenderedPageBreak/>
        <w:t xml:space="preserve">1. Wykonawca przystępując do przetargu jest zobowiązany wnieść wadium w wysokości 4 000 zł (cztery tysiące złotych) do upływu terminu składania ofert. Wadium musi obejmować cały okres związania ofertą i może być wniesione w jednej lub kilku następujących formach: 1.1. pieniądzu, 1.2. poręczeniach bankowych lub poręczeniach spółdzielczej kasy oszczędnościowo kredytowej, z tym że poręczenie kasy jest zawsze poręczeniem pieniężnym, 1.3. gwarancjach bankowych, 1.4. gwarancjach ubezpieczeniowych, 1.5. poręczeniach udzielanych przez podmioty, o których mowa w art. 6b ust. 5 pkt 2 ustawy z dnia 9 listopada 2000 roku o utworzeniu Polskiej Agencji Rozwoju Przedsiębiorczości (Dz. U. z 2014 r. poz. 1804 0raz2015 r, poz. 978 i 1240). 2. Wadium wnoszone w pieniądzu wpłaca się przelewem na rachunek bankowy Zamawiającego– Ochotnicza Straż Pożarna w Osieku, BS Mazowsze w Płocku Oddział w Zawidzu Nr 12 9042 1055 0390 0202 2000 0010 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 4. 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 4.1. Jeżeli wykonawca , którego oferta została wybrana: 4.1.1. Odmówił podpisania umowy w sprawie zamówienia publicznego na warunkach określonych w ofercie, 4.1.2. Nie wniósł zabezpieczenia należytego wykonania umowy, 4.1.3. Zawarcie umowy w sprawie zamówienia publicznego stanie się niemożliwe z przyczyn leżących po stronie Wykonawcy. 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t>
      </w:r>
      <w:r w:rsidRPr="007F5050">
        <w:rPr>
          <w:rFonts w:ascii="Times New Roman" w:eastAsia="Times New Roman" w:hAnsi="Times New Roman" w:cs="Times New Roman"/>
          <w:b w:val="0"/>
          <w:color w:val="000000"/>
          <w:sz w:val="27"/>
          <w:szCs w:val="27"/>
          <w:lang w:eastAsia="pl-PL"/>
        </w:rPr>
        <w:lastRenderedPageBreak/>
        <w:t xml:space="preserve">wykonawcę jako najkorzystniejszej 5. Dowód wniesienia wadium należy dołączyć w formie oryginału do oferty 6. Oferta Wykonawca, który nie wniesie wadium lub wniesie w sposób nieprawidłowy podlega odrzuceniu zgodnie z art. 89 ust. 7b ustawy PZP. 7.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7F5050">
        <w:rPr>
          <w:rFonts w:ascii="Times New Roman" w:eastAsia="Times New Roman" w:hAnsi="Times New Roman" w:cs="Times New Roman"/>
          <w:b w:val="0"/>
          <w:color w:val="000000"/>
          <w:sz w:val="27"/>
          <w:szCs w:val="27"/>
          <w:lang w:eastAsia="pl-PL"/>
        </w:rPr>
        <w:t>Pzp</w:t>
      </w:r>
      <w:proofErr w:type="spellEnd"/>
      <w:r w:rsidRPr="007F5050">
        <w:rPr>
          <w:rFonts w:ascii="Times New Roman" w:eastAsia="Times New Roman" w:hAnsi="Times New Roman" w:cs="Times New Roman"/>
          <w:b w:val="0"/>
          <w:color w:val="000000"/>
          <w:sz w:val="27"/>
          <w:szCs w:val="27"/>
          <w:lang w:eastAsia="pl-PL"/>
        </w:rPr>
        <w:t xml:space="preserve">. 8.Zamawiający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9. Zamawiający zatrzymuje również wadium wraz z odsetkami, jeżeli Wykonawca, którego oferta została wybrana: 9.1. odmówił podpisania umowy w sprawie zamówienia publicznego na warunkach określonych w ofercie, 9.2. nie wniósł wymaganego zabezpieczenia należytego wykonania umowy, 9.3. zawarcie umowy w sprawie zamówienia stało się niemożliwe z przyczyn leżących po stronie Wykonawcy. 10. Wykonawcy, którego oferta została wybrana jako najkorzystniejsza, zamawiający zwraca wadium niezwłocznie po zawarciu umowy w sprawie zamówienia publicznego oraz wniesieniu zabezpieczenia należytego wykonania umowy. 11.Zamawiający zwraca niezwłocznie wadium, na wniosek wykonawcy, który wycofał ofertę przed upływem terminu składania ofert. 12.Zamawiający żąda ponownego wniesienia wadium przez wykonawcę któremu zwrócono wadium na podstawie pkt 7, jeżeli w wyniku rozstrzygnięcia odwołania jego oferta została wybrana jako najkorzystniejsza. Wykonawca wnosi wadium w terminie określonym przez zamawiającego. 13.Jeżeli wadium wniesiono w pieniądzu zamawiający zwraca je wraz z odsetkami wynikającymi z umowy na prowadzenie rachunku bankowego, na którym było ono przechowywane, pomniejszone o koszty prowadzenia rachunku bankowego, oraz prowizji bankowej za przelew na rachunek bankowy </w:t>
      </w:r>
      <w:r w:rsidRPr="007F5050">
        <w:rPr>
          <w:rFonts w:ascii="Times New Roman" w:eastAsia="Times New Roman" w:hAnsi="Times New Roman" w:cs="Times New Roman"/>
          <w:b w:val="0"/>
          <w:color w:val="000000"/>
          <w:sz w:val="27"/>
          <w:szCs w:val="27"/>
          <w:lang w:eastAsia="pl-PL"/>
        </w:rPr>
        <w:lastRenderedPageBreak/>
        <w:t>wskazany przez wykonawcę. 14. Jeżeli oferta jest zabezpieczona wadium w formie innej niż pieniężna, Wykonawca winien uwzględnić wszystkie zapisy dotyczące zatrzymania wadium określone w pkt 6 i 7.</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IV.1.3) Przewiduje się udzielenie zaliczek na poczet wykonania zamówienia: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t>Należy podać informacje na temat udzielania zaliczek:</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w:t>
      </w:r>
      <w:r w:rsidRPr="007F5050">
        <w:rPr>
          <w:rFonts w:ascii="Times New Roman" w:eastAsia="Times New Roman" w:hAnsi="Times New Roman" w:cs="Times New Roman"/>
          <w:b w:val="0"/>
          <w:color w:val="000000"/>
          <w:sz w:val="27"/>
          <w:szCs w:val="27"/>
          <w:lang w:eastAsia="pl-PL"/>
        </w:rPr>
        <w:br/>
        <w:t>Nie</w:t>
      </w:r>
      <w:r w:rsidRPr="007F5050">
        <w:rPr>
          <w:rFonts w:ascii="Times New Roman" w:eastAsia="Times New Roman" w:hAnsi="Times New Roman" w:cs="Times New Roman"/>
          <w:b w:val="0"/>
          <w:color w:val="000000"/>
          <w:sz w:val="27"/>
          <w:szCs w:val="27"/>
          <w:lang w:eastAsia="pl-PL"/>
        </w:rPr>
        <w:br/>
        <w:t>Informacje dodatkowe:</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IV.1.5.) Wymaga się złożenia oferty wariantowej:</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t>Dopuszcza się złożenie oferty wariantowej</w:t>
      </w:r>
      <w:r w:rsidRPr="007F5050">
        <w:rPr>
          <w:rFonts w:ascii="Times New Roman" w:eastAsia="Times New Roman" w:hAnsi="Times New Roman" w:cs="Times New Roman"/>
          <w:b w:val="0"/>
          <w:color w:val="000000"/>
          <w:sz w:val="27"/>
          <w:szCs w:val="27"/>
          <w:lang w:eastAsia="pl-PL"/>
        </w:rPr>
        <w:br/>
        <w:t>Nie</w:t>
      </w:r>
      <w:r w:rsidRPr="007F5050">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w:t>
      </w:r>
      <w:r w:rsidRPr="007F5050">
        <w:rPr>
          <w:rFonts w:ascii="Times New Roman" w:eastAsia="Times New Roman" w:hAnsi="Times New Roman" w:cs="Times New Roman"/>
          <w:b w:val="0"/>
          <w:color w:val="000000"/>
          <w:sz w:val="27"/>
          <w:szCs w:val="27"/>
          <w:lang w:eastAsia="pl-PL"/>
        </w:rPr>
        <w:br/>
        <w:t>Nie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IV.1.6) Przewidywana liczba wykonawców, którzy zostaną zaproszeni do udziału w postępowaniu</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lastRenderedPageBreak/>
        <w:t>Liczba wykonawców  </w:t>
      </w:r>
      <w:r w:rsidRPr="007F5050">
        <w:rPr>
          <w:rFonts w:ascii="Times New Roman" w:eastAsia="Times New Roman" w:hAnsi="Times New Roman" w:cs="Times New Roman"/>
          <w:b w:val="0"/>
          <w:color w:val="000000"/>
          <w:sz w:val="27"/>
          <w:szCs w:val="27"/>
          <w:lang w:eastAsia="pl-PL"/>
        </w:rPr>
        <w:br/>
        <w:t>Przewidywana minimalna liczba wykonawców</w:t>
      </w:r>
      <w:r w:rsidRPr="007F5050">
        <w:rPr>
          <w:rFonts w:ascii="Times New Roman" w:eastAsia="Times New Roman" w:hAnsi="Times New Roman" w:cs="Times New Roman"/>
          <w:b w:val="0"/>
          <w:color w:val="000000"/>
          <w:sz w:val="27"/>
          <w:szCs w:val="27"/>
          <w:lang w:eastAsia="pl-PL"/>
        </w:rPr>
        <w:br/>
        <w:t>Maksymalna liczba wykonawców  </w:t>
      </w:r>
      <w:r w:rsidRPr="007F5050">
        <w:rPr>
          <w:rFonts w:ascii="Times New Roman" w:eastAsia="Times New Roman" w:hAnsi="Times New Roman" w:cs="Times New Roman"/>
          <w:b w:val="0"/>
          <w:color w:val="000000"/>
          <w:sz w:val="27"/>
          <w:szCs w:val="27"/>
          <w:lang w:eastAsia="pl-PL"/>
        </w:rPr>
        <w:br/>
        <w:t>Kryteria selekcji wykonawców:</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IV.1.7) Informacje na temat umowy ramowej lub dynamicznego systemu zakupów:</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Umowa ramowa będzie zawarta: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Czy przewiduje się ograniczenie liczby uczestników umowy ramowej:</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Przewidziana maksymalna liczba uczestników umowy ramowej:</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Informacje dodatkowe: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Zamówienie obejmuje ustanowienie dynamicznego systemu zakupów:</w:t>
      </w:r>
      <w:r w:rsidRPr="007F5050">
        <w:rPr>
          <w:rFonts w:ascii="Times New Roman" w:eastAsia="Times New Roman" w:hAnsi="Times New Roman" w:cs="Times New Roman"/>
          <w:b w:val="0"/>
          <w:color w:val="000000"/>
          <w:sz w:val="27"/>
          <w:szCs w:val="27"/>
          <w:lang w:eastAsia="pl-PL"/>
        </w:rPr>
        <w:br/>
        <w:t>Nie</w:t>
      </w:r>
      <w:r w:rsidRPr="007F5050">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Informacje dodatkowe: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lastRenderedPageBreak/>
        <w:br/>
      </w:r>
      <w:r w:rsidRPr="007F5050">
        <w:rPr>
          <w:rFonts w:ascii="Times New Roman" w:eastAsia="Times New Roman" w:hAnsi="Times New Roman" w:cs="Times New Roman"/>
          <w:bCs/>
          <w:color w:val="000000"/>
          <w:sz w:val="27"/>
          <w:szCs w:val="27"/>
          <w:lang w:eastAsia="pl-PL"/>
        </w:rPr>
        <w:t>IV.1.8) Aukcja elektroniczna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Przewidziane jest przeprowadzenie aukcji elektronicznej </w:t>
      </w:r>
      <w:r w:rsidRPr="007F5050">
        <w:rPr>
          <w:rFonts w:ascii="Times New Roman" w:eastAsia="Times New Roman" w:hAnsi="Times New Roman" w:cs="Times New Roman"/>
          <w:b w:val="0"/>
          <w:i/>
          <w:iCs/>
          <w:color w:val="000000"/>
          <w:sz w:val="27"/>
          <w:szCs w:val="27"/>
          <w:lang w:eastAsia="pl-PL"/>
        </w:rPr>
        <w:t>(przetarg nieograniczony, przetarg ograniczony, negocjacje z ogłoszeniem) </w:t>
      </w:r>
      <w:r w:rsidRPr="007F5050">
        <w:rPr>
          <w:rFonts w:ascii="Times New Roman" w:eastAsia="Times New Roman" w:hAnsi="Times New Roman" w:cs="Times New Roman"/>
          <w:b w:val="0"/>
          <w:color w:val="000000"/>
          <w:sz w:val="27"/>
          <w:szCs w:val="27"/>
          <w:lang w:eastAsia="pl-PL"/>
        </w:rPr>
        <w:t>Nie</w:t>
      </w:r>
      <w:r w:rsidRPr="007F5050">
        <w:rPr>
          <w:rFonts w:ascii="Times New Roman" w:eastAsia="Times New Roman" w:hAnsi="Times New Roman" w:cs="Times New Roman"/>
          <w:b w:val="0"/>
          <w:color w:val="000000"/>
          <w:sz w:val="27"/>
          <w:szCs w:val="27"/>
          <w:lang w:eastAsia="pl-PL"/>
        </w:rPr>
        <w:br/>
        <w:t>Należy podać adres strony internetowej, na której aukcja będzie prowadzona: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Należy wskazać elementy, których wartości będą przedmiotem aukcji elektronicznej:</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w:t>
      </w:r>
      <w:r w:rsidRPr="007F5050">
        <w:rPr>
          <w:rFonts w:ascii="Times New Roman" w:eastAsia="Times New Roman" w:hAnsi="Times New Roman" w:cs="Times New Roman"/>
          <w:b w:val="0"/>
          <w:color w:val="000000"/>
          <w:sz w:val="27"/>
          <w:szCs w:val="27"/>
          <w:lang w:eastAsia="pl-PL"/>
        </w:rPr>
        <w:br/>
        <w:t>Informacje dotyczące przebiegu aukcji elektronicznej:</w:t>
      </w:r>
      <w:r w:rsidRPr="007F5050">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w:t>
      </w:r>
      <w:r w:rsidRPr="007F5050">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w:t>
      </w:r>
      <w:r w:rsidRPr="007F5050">
        <w:rPr>
          <w:rFonts w:ascii="Times New Roman" w:eastAsia="Times New Roman" w:hAnsi="Times New Roman" w:cs="Times New Roman"/>
          <w:b w:val="0"/>
          <w:color w:val="000000"/>
          <w:sz w:val="27"/>
          <w:szCs w:val="27"/>
          <w:lang w:eastAsia="pl-PL"/>
        </w:rPr>
        <w:br/>
        <w:t>Wymagania dotyczące rejestracji i identyfikacji wykonawców w aukcji elektronicznej:</w:t>
      </w:r>
      <w:r w:rsidRPr="007F5050">
        <w:rPr>
          <w:rFonts w:ascii="Times New Roman" w:eastAsia="Times New Roman" w:hAnsi="Times New Roman" w:cs="Times New Roman"/>
          <w:b w:val="0"/>
          <w:color w:val="000000"/>
          <w:sz w:val="27"/>
          <w:szCs w:val="27"/>
          <w:lang w:eastAsia="pl-PL"/>
        </w:rPr>
        <w:br/>
        <w:t>Informacje o liczbie etapów aukcji elektronicznej i czasie ich trwania: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t>Czas trwania: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w:t>
      </w:r>
      <w:r w:rsidRPr="007F5050">
        <w:rPr>
          <w:rFonts w:ascii="Times New Roman" w:eastAsia="Times New Roman" w:hAnsi="Times New Roman" w:cs="Times New Roman"/>
          <w:b w:val="0"/>
          <w:color w:val="000000"/>
          <w:sz w:val="27"/>
          <w:szCs w:val="27"/>
          <w:lang w:eastAsia="pl-PL"/>
        </w:rPr>
        <w:br/>
        <w:t>Warunki zamknięcia aukcji elektronicznej:</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IV.2) KRYTERIA OCENY OFERT</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lastRenderedPageBreak/>
        <w:t>IV.2.1) Kryteria oceny ofert:</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7F5050" w:rsidRPr="007F5050" w:rsidTr="007F5050">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Znaczenie</w:t>
            </w:r>
          </w:p>
        </w:tc>
      </w:tr>
      <w:tr w:rsidR="007F5050" w:rsidRPr="007F5050" w:rsidTr="007F5050">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60,00</w:t>
            </w:r>
          </w:p>
        </w:tc>
      </w:tr>
      <w:tr w:rsidR="007F5050" w:rsidRPr="007F5050" w:rsidTr="007F5050">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sz w:val="24"/>
                <w:lang w:eastAsia="pl-PL"/>
              </w:rPr>
              <w:t>40,00</w:t>
            </w:r>
          </w:p>
        </w:tc>
      </w:tr>
    </w:tbl>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7F5050">
        <w:rPr>
          <w:rFonts w:ascii="Times New Roman" w:eastAsia="Times New Roman" w:hAnsi="Times New Roman" w:cs="Times New Roman"/>
          <w:bCs/>
          <w:color w:val="000000"/>
          <w:sz w:val="27"/>
          <w:szCs w:val="27"/>
          <w:lang w:eastAsia="pl-PL"/>
        </w:rPr>
        <w:t>Pzp</w:t>
      </w:r>
      <w:proofErr w:type="spellEnd"/>
      <w:r w:rsidRPr="007F5050">
        <w:rPr>
          <w:rFonts w:ascii="Times New Roman" w:eastAsia="Times New Roman" w:hAnsi="Times New Roman" w:cs="Times New Roman"/>
          <w:bCs/>
          <w:color w:val="000000"/>
          <w:sz w:val="27"/>
          <w:szCs w:val="27"/>
          <w:lang w:eastAsia="pl-PL"/>
        </w:rPr>
        <w:t> </w:t>
      </w:r>
      <w:r w:rsidRPr="007F5050">
        <w:rPr>
          <w:rFonts w:ascii="Times New Roman" w:eastAsia="Times New Roman" w:hAnsi="Times New Roman" w:cs="Times New Roman"/>
          <w:b w:val="0"/>
          <w:color w:val="000000"/>
          <w:sz w:val="27"/>
          <w:szCs w:val="27"/>
          <w:lang w:eastAsia="pl-PL"/>
        </w:rPr>
        <w:t>(przetarg nieograniczony)</w:t>
      </w:r>
      <w:r w:rsidRPr="007F5050">
        <w:rPr>
          <w:rFonts w:ascii="Times New Roman" w:eastAsia="Times New Roman" w:hAnsi="Times New Roman" w:cs="Times New Roman"/>
          <w:b w:val="0"/>
          <w:color w:val="000000"/>
          <w:sz w:val="27"/>
          <w:szCs w:val="27"/>
          <w:lang w:eastAsia="pl-PL"/>
        </w:rPr>
        <w:br/>
        <w:t>Tak</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IV.3) Negocjacje z ogłoszeniem, dialog konkurencyjny, partnerstwo innowacyjne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IV.3.1) Informacje na temat negocjacji z ogłoszeniem</w:t>
      </w:r>
      <w:r w:rsidRPr="007F5050">
        <w:rPr>
          <w:rFonts w:ascii="Times New Roman" w:eastAsia="Times New Roman" w:hAnsi="Times New Roman" w:cs="Times New Roman"/>
          <w:b w:val="0"/>
          <w:color w:val="000000"/>
          <w:sz w:val="27"/>
          <w:szCs w:val="27"/>
          <w:lang w:eastAsia="pl-PL"/>
        </w:rPr>
        <w:br/>
        <w:t>Minimalne wymagania, które muszą spełniać wszystkie oferty:</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w:t>
      </w:r>
      <w:r w:rsidRPr="007F5050">
        <w:rPr>
          <w:rFonts w:ascii="Times New Roman" w:eastAsia="Times New Roman" w:hAnsi="Times New Roman" w:cs="Times New Roman"/>
          <w:b w:val="0"/>
          <w:color w:val="000000"/>
          <w:sz w:val="27"/>
          <w:szCs w:val="27"/>
          <w:lang w:eastAsia="pl-PL"/>
        </w:rPr>
        <w:br/>
        <w:t>Przewidziany jest podział negocjacji na etapy w celu ograniczenia liczby ofert:</w:t>
      </w:r>
      <w:r w:rsidRPr="007F5050">
        <w:rPr>
          <w:rFonts w:ascii="Times New Roman" w:eastAsia="Times New Roman" w:hAnsi="Times New Roman" w:cs="Times New Roman"/>
          <w:b w:val="0"/>
          <w:color w:val="000000"/>
          <w:sz w:val="27"/>
          <w:szCs w:val="27"/>
          <w:lang w:eastAsia="pl-PL"/>
        </w:rPr>
        <w:br/>
        <w:t>Należy podać informacje na temat etapów negocjacji (w tym liczbę etapów):</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Informacje dodatkowe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IV.3.2) Informacje na temat dialogu konkurencyjnego</w:t>
      </w:r>
      <w:r w:rsidRPr="007F5050">
        <w:rPr>
          <w:rFonts w:ascii="Times New Roman" w:eastAsia="Times New Roman" w:hAnsi="Times New Roman" w:cs="Times New Roman"/>
          <w:b w:val="0"/>
          <w:color w:val="000000"/>
          <w:sz w:val="27"/>
          <w:szCs w:val="27"/>
          <w:lang w:eastAsia="pl-PL"/>
        </w:rPr>
        <w:br/>
        <w:t>Opis potrzeb i wymagań zamawiającego lub informacja o sposobie uzyskania tego opisu:</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Wstępny harmonogram postępowania: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lastRenderedPageBreak/>
        <w:br/>
        <w:t>Podział dialogu na etapy w celu ograniczenia liczby rozwiązań:</w:t>
      </w:r>
      <w:r w:rsidRPr="007F5050">
        <w:rPr>
          <w:rFonts w:ascii="Times New Roman" w:eastAsia="Times New Roman" w:hAnsi="Times New Roman" w:cs="Times New Roman"/>
          <w:b w:val="0"/>
          <w:color w:val="000000"/>
          <w:sz w:val="27"/>
          <w:szCs w:val="27"/>
          <w:lang w:eastAsia="pl-PL"/>
        </w:rPr>
        <w:br/>
        <w:t>Należy podać informacje na temat etapów dialogu:</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Informacje dodatkowe: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IV.3.3) Informacje na temat partnerstwa innowacyjnego</w:t>
      </w:r>
      <w:r w:rsidRPr="007F5050">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Informacje dodatkowe: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IV.4) Licytacja elektroniczna</w:t>
      </w:r>
      <w:r w:rsidRPr="007F5050">
        <w:rPr>
          <w:rFonts w:ascii="Times New Roman" w:eastAsia="Times New Roman" w:hAnsi="Times New Roman" w:cs="Times New Roman"/>
          <w:b w:val="0"/>
          <w:color w:val="000000"/>
          <w:sz w:val="27"/>
          <w:szCs w:val="27"/>
          <w:lang w:eastAsia="pl-PL"/>
        </w:rPr>
        <w:br/>
        <w:t>Adres strony internetowej, na której będzie prowadzona licytacja elektroniczna: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Informacje o liczbie etapów licytacji elektronicznej i czasie ich trwania:</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Czas trwania: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lastRenderedPageBreak/>
        <w:t>Termin składania wniosków o dopuszczenie do udziału w licytacji elektronicznej:</w:t>
      </w:r>
      <w:r w:rsidRPr="007F5050">
        <w:rPr>
          <w:rFonts w:ascii="Times New Roman" w:eastAsia="Times New Roman" w:hAnsi="Times New Roman" w:cs="Times New Roman"/>
          <w:b w:val="0"/>
          <w:color w:val="000000"/>
          <w:sz w:val="27"/>
          <w:szCs w:val="27"/>
          <w:lang w:eastAsia="pl-PL"/>
        </w:rPr>
        <w:br/>
        <w:t>Data: godzina:</w:t>
      </w:r>
      <w:r w:rsidRPr="007F5050">
        <w:rPr>
          <w:rFonts w:ascii="Times New Roman" w:eastAsia="Times New Roman" w:hAnsi="Times New Roman" w:cs="Times New Roman"/>
          <w:b w:val="0"/>
          <w:color w:val="000000"/>
          <w:sz w:val="27"/>
          <w:szCs w:val="27"/>
          <w:lang w:eastAsia="pl-PL"/>
        </w:rPr>
        <w:br/>
        <w:t>Termin otwarcia licytacji elektronicznej:</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t>Termin i warunki zamknięcia licytacji elektronicznej:</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t>Wymagania dotyczące zabezpieczenia należytego wykonania umowy:</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br/>
        <w:t>Informacje dodatkowe:</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Cs/>
          <w:color w:val="000000"/>
          <w:sz w:val="27"/>
          <w:szCs w:val="27"/>
          <w:lang w:eastAsia="pl-PL"/>
        </w:rPr>
        <w:t>IV.5) ZMIANA UMOWY</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7F5050">
        <w:rPr>
          <w:rFonts w:ascii="Times New Roman" w:eastAsia="Times New Roman" w:hAnsi="Times New Roman" w:cs="Times New Roman"/>
          <w:b w:val="0"/>
          <w:color w:val="000000"/>
          <w:sz w:val="27"/>
          <w:szCs w:val="27"/>
          <w:lang w:eastAsia="pl-PL"/>
        </w:rPr>
        <w:t> Tak</w:t>
      </w:r>
      <w:r w:rsidRPr="007F5050">
        <w:rPr>
          <w:rFonts w:ascii="Times New Roman" w:eastAsia="Times New Roman" w:hAnsi="Times New Roman" w:cs="Times New Roman"/>
          <w:b w:val="0"/>
          <w:color w:val="000000"/>
          <w:sz w:val="27"/>
          <w:szCs w:val="27"/>
          <w:lang w:eastAsia="pl-PL"/>
        </w:rPr>
        <w:br/>
        <w:t>Należy wskazać zakres, charakter zmian oraz warunki wprowadzenia zmian:</w:t>
      </w:r>
      <w:r w:rsidRPr="007F5050">
        <w:rPr>
          <w:rFonts w:ascii="Times New Roman" w:eastAsia="Times New Roman" w:hAnsi="Times New Roman" w:cs="Times New Roman"/>
          <w:b w:val="0"/>
          <w:color w:val="000000"/>
          <w:sz w:val="27"/>
          <w:szCs w:val="27"/>
          <w:lang w:eastAsia="pl-PL"/>
        </w:rPr>
        <w:br/>
        <w:t>1. Zamawiający przewiduje możliwość dokonania zmian postanowień zawartej umowy w niżej wymienionych przypadkach: 1.1. zmiana wynagrodzenia Wykonawcy (ceny) o kwotę wynikającą ze zmienionych stawek podatku VAT; 1.2. zmiana oznaczenia danych dotyczących Zamawiającego i/lub Wykonawcy; 1.3. zmiana terminu zakończenia robót w następujących przypadkach: 1.3.1. wystąpienia długotrwałych, niekorzystnych warunków atmosferycznych, uniemożliwiających wykonanie robót, 1.3.2. wstrzymania robót lub przerw w pracach powstałych z przyczyn leżących po stronie Zamawiającego</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IV.6) INFORMACJE ADMINISTRACYJNE</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IV.6.1) Sposób udostępniania informacji o charakterze poufnym </w:t>
      </w:r>
      <w:r w:rsidRPr="007F5050">
        <w:rPr>
          <w:rFonts w:ascii="Times New Roman" w:eastAsia="Times New Roman" w:hAnsi="Times New Roman" w:cs="Times New Roman"/>
          <w:b w:val="0"/>
          <w:i/>
          <w:iCs/>
          <w:color w:val="000000"/>
          <w:sz w:val="27"/>
          <w:szCs w:val="27"/>
          <w:lang w:eastAsia="pl-PL"/>
        </w:rPr>
        <w:t>(jeżeli dotyczy):</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Środki służące ochronie informacji o charakterze poufnym</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lastRenderedPageBreak/>
        <w:t>IV.6.2) Termin składania ofert lub wniosków o dopuszczenie do udziału w postępowaniu:</w:t>
      </w:r>
      <w:r w:rsidRPr="007F5050">
        <w:rPr>
          <w:rFonts w:ascii="Times New Roman" w:eastAsia="Times New Roman" w:hAnsi="Times New Roman" w:cs="Times New Roman"/>
          <w:b w:val="0"/>
          <w:color w:val="000000"/>
          <w:sz w:val="27"/>
          <w:szCs w:val="27"/>
          <w:lang w:eastAsia="pl-PL"/>
        </w:rPr>
        <w:br/>
        <w:t>Data: 2020-07-20, godzina: 09:00,</w:t>
      </w:r>
      <w:r w:rsidRPr="007F5050">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Wskazać powody:</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w:t>
      </w:r>
      <w:r w:rsidRPr="007F5050">
        <w:rPr>
          <w:rFonts w:ascii="Times New Roman" w:eastAsia="Times New Roman" w:hAnsi="Times New Roman" w:cs="Times New Roman"/>
          <w:b w:val="0"/>
          <w:color w:val="000000"/>
          <w:sz w:val="27"/>
          <w:szCs w:val="27"/>
          <w:lang w:eastAsia="pl-PL"/>
        </w:rPr>
        <w:br/>
        <w:t>&gt; Polski</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IV.6.3) Termin związania ofertą: </w:t>
      </w:r>
      <w:r w:rsidRPr="007F5050">
        <w:rPr>
          <w:rFonts w:ascii="Times New Roman" w:eastAsia="Times New Roman" w:hAnsi="Times New Roman" w:cs="Times New Roman"/>
          <w:b w:val="0"/>
          <w:color w:val="000000"/>
          <w:sz w:val="27"/>
          <w:szCs w:val="27"/>
          <w:lang w:eastAsia="pl-PL"/>
        </w:rPr>
        <w:t>do: okres w dniach: 30 (od ostatecznego terminu składania ofert)</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F5050">
        <w:rPr>
          <w:rFonts w:ascii="Times New Roman" w:eastAsia="Times New Roman" w:hAnsi="Times New Roman" w:cs="Times New Roman"/>
          <w:b w:val="0"/>
          <w:color w:val="000000"/>
          <w:sz w:val="27"/>
          <w:szCs w:val="27"/>
          <w:lang w:eastAsia="pl-PL"/>
        </w:rPr>
        <w:br/>
      </w:r>
      <w:r w:rsidRPr="007F5050">
        <w:rPr>
          <w:rFonts w:ascii="Times New Roman" w:eastAsia="Times New Roman" w:hAnsi="Times New Roman" w:cs="Times New Roman"/>
          <w:bCs/>
          <w:color w:val="000000"/>
          <w:sz w:val="27"/>
          <w:szCs w:val="27"/>
          <w:lang w:eastAsia="pl-PL"/>
        </w:rPr>
        <w:t>IV.6.5) Informacje dodatkowe:</w:t>
      </w:r>
      <w:r w:rsidRPr="007F5050">
        <w:rPr>
          <w:rFonts w:ascii="Times New Roman" w:eastAsia="Times New Roman" w:hAnsi="Times New Roman" w:cs="Times New Roman"/>
          <w:b w:val="0"/>
          <w:color w:val="000000"/>
          <w:sz w:val="27"/>
          <w:szCs w:val="27"/>
          <w:lang w:eastAsia="pl-PL"/>
        </w:rPr>
        <w:br/>
      </w:r>
    </w:p>
    <w:p w:rsidR="007F5050" w:rsidRPr="007F5050" w:rsidRDefault="007F5050" w:rsidP="007F5050">
      <w:pPr>
        <w:spacing w:after="0" w:line="450" w:lineRule="atLeast"/>
        <w:jc w:val="center"/>
        <w:rPr>
          <w:rFonts w:ascii="Times New Roman" w:eastAsia="Times New Roman" w:hAnsi="Times New Roman" w:cs="Times New Roman"/>
          <w:bCs/>
          <w:color w:val="000000"/>
          <w:sz w:val="36"/>
          <w:szCs w:val="36"/>
          <w:lang w:eastAsia="pl-PL"/>
        </w:rPr>
      </w:pPr>
      <w:r w:rsidRPr="007F5050">
        <w:rPr>
          <w:rFonts w:ascii="Times New Roman" w:eastAsia="Times New Roman" w:hAnsi="Times New Roman" w:cs="Times New Roman"/>
          <w:bCs/>
          <w:color w:val="000000"/>
          <w:sz w:val="36"/>
          <w:szCs w:val="36"/>
          <w:u w:val="single"/>
          <w:lang w:eastAsia="pl-PL"/>
        </w:rPr>
        <w:t>ZAŁĄCZNIK I - INFORMACJE DOTYCZĄCE OFERT CZĘŚCIOWYCH</w:t>
      </w: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p>
    <w:p w:rsidR="007F5050" w:rsidRPr="007F5050" w:rsidRDefault="007F5050" w:rsidP="007F5050">
      <w:pPr>
        <w:spacing w:after="0" w:line="450" w:lineRule="atLeast"/>
        <w:rPr>
          <w:rFonts w:ascii="Times New Roman" w:eastAsia="Times New Roman" w:hAnsi="Times New Roman" w:cs="Times New Roman"/>
          <w:b w:val="0"/>
          <w:color w:val="000000"/>
          <w:sz w:val="27"/>
          <w:szCs w:val="27"/>
          <w:lang w:eastAsia="pl-PL"/>
        </w:rPr>
      </w:pPr>
    </w:p>
    <w:p w:rsidR="007F5050" w:rsidRPr="007F5050" w:rsidRDefault="007F5050" w:rsidP="007F5050">
      <w:pPr>
        <w:spacing w:after="270" w:line="450" w:lineRule="atLeast"/>
        <w:rPr>
          <w:rFonts w:ascii="Times New Roman" w:eastAsia="Times New Roman" w:hAnsi="Times New Roman" w:cs="Times New Roman"/>
          <w:b w:val="0"/>
          <w:color w:val="000000"/>
          <w:sz w:val="27"/>
          <w:szCs w:val="27"/>
          <w:lang w:eastAsia="pl-PL"/>
        </w:rPr>
      </w:pPr>
    </w:p>
    <w:p w:rsidR="007F5050" w:rsidRPr="007F5050" w:rsidRDefault="007F5050" w:rsidP="007F5050">
      <w:pPr>
        <w:spacing w:after="0" w:line="240" w:lineRule="auto"/>
        <w:rPr>
          <w:rFonts w:ascii="Times New Roman" w:eastAsia="Times New Roman" w:hAnsi="Times New Roman" w:cs="Times New Roman"/>
          <w:b w:val="0"/>
          <w:sz w:val="24"/>
          <w:lang w:eastAsia="pl-PL"/>
        </w:rPr>
      </w:pPr>
      <w:r w:rsidRPr="007F5050">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F5050" w:rsidRPr="007F5050" w:rsidTr="007F5050">
        <w:trPr>
          <w:tblCellSpacing w:w="15" w:type="dxa"/>
        </w:trPr>
        <w:tc>
          <w:tcPr>
            <w:tcW w:w="0" w:type="auto"/>
            <w:vAlign w:val="center"/>
            <w:hideMark/>
          </w:tcPr>
          <w:p w:rsidR="007F5050" w:rsidRPr="007F5050" w:rsidRDefault="007F5050" w:rsidP="007F5050">
            <w:pPr>
              <w:spacing w:after="0" w:line="240" w:lineRule="auto"/>
              <w:rPr>
                <w:rFonts w:ascii="Times New Roman" w:eastAsia="Times New Roman" w:hAnsi="Times New Roman" w:cs="Times New Roman"/>
                <w:b w:val="0"/>
                <w:color w:val="000000"/>
                <w:sz w:val="27"/>
                <w:szCs w:val="27"/>
                <w:lang w:eastAsia="pl-PL"/>
              </w:rPr>
            </w:pPr>
            <w:r w:rsidRPr="007F5050">
              <w:rPr>
                <w:rFonts w:ascii="Times New Roman" w:eastAsia="Times New Roman" w:hAnsi="Times New Roman" w:cs="Times New Roman"/>
                <w:b w:val="0"/>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50"/>
    <w:rsid w:val="000700AA"/>
    <w:rsid w:val="007F5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CAB90-C393-4909-8BE6-6E406F49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66008">
      <w:bodyDiv w:val="1"/>
      <w:marLeft w:val="0"/>
      <w:marRight w:val="0"/>
      <w:marTop w:val="0"/>
      <w:marBottom w:val="0"/>
      <w:divBdr>
        <w:top w:val="none" w:sz="0" w:space="0" w:color="auto"/>
        <w:left w:val="none" w:sz="0" w:space="0" w:color="auto"/>
        <w:bottom w:val="none" w:sz="0" w:space="0" w:color="auto"/>
        <w:right w:val="none" w:sz="0" w:space="0" w:color="auto"/>
      </w:divBdr>
      <w:divsChild>
        <w:div w:id="918901854">
          <w:marLeft w:val="0"/>
          <w:marRight w:val="0"/>
          <w:marTop w:val="0"/>
          <w:marBottom w:val="0"/>
          <w:divBdr>
            <w:top w:val="none" w:sz="0" w:space="0" w:color="auto"/>
            <w:left w:val="none" w:sz="0" w:space="0" w:color="auto"/>
            <w:bottom w:val="none" w:sz="0" w:space="0" w:color="auto"/>
            <w:right w:val="none" w:sz="0" w:space="0" w:color="auto"/>
          </w:divBdr>
          <w:divsChild>
            <w:div w:id="1062800069">
              <w:marLeft w:val="0"/>
              <w:marRight w:val="0"/>
              <w:marTop w:val="0"/>
              <w:marBottom w:val="0"/>
              <w:divBdr>
                <w:top w:val="none" w:sz="0" w:space="0" w:color="auto"/>
                <w:left w:val="none" w:sz="0" w:space="0" w:color="auto"/>
                <w:bottom w:val="none" w:sz="0" w:space="0" w:color="auto"/>
                <w:right w:val="none" w:sz="0" w:space="0" w:color="auto"/>
              </w:divBdr>
            </w:div>
            <w:div w:id="648555684">
              <w:marLeft w:val="0"/>
              <w:marRight w:val="0"/>
              <w:marTop w:val="0"/>
              <w:marBottom w:val="0"/>
              <w:divBdr>
                <w:top w:val="none" w:sz="0" w:space="0" w:color="auto"/>
                <w:left w:val="none" w:sz="0" w:space="0" w:color="auto"/>
                <w:bottom w:val="none" w:sz="0" w:space="0" w:color="auto"/>
                <w:right w:val="none" w:sz="0" w:space="0" w:color="auto"/>
              </w:divBdr>
            </w:div>
            <w:div w:id="1736664460">
              <w:marLeft w:val="0"/>
              <w:marRight w:val="0"/>
              <w:marTop w:val="0"/>
              <w:marBottom w:val="0"/>
              <w:divBdr>
                <w:top w:val="none" w:sz="0" w:space="0" w:color="auto"/>
                <w:left w:val="none" w:sz="0" w:space="0" w:color="auto"/>
                <w:bottom w:val="none" w:sz="0" w:space="0" w:color="auto"/>
                <w:right w:val="none" w:sz="0" w:space="0" w:color="auto"/>
              </w:divBdr>
              <w:divsChild>
                <w:div w:id="488256418">
                  <w:marLeft w:val="0"/>
                  <w:marRight w:val="0"/>
                  <w:marTop w:val="0"/>
                  <w:marBottom w:val="0"/>
                  <w:divBdr>
                    <w:top w:val="none" w:sz="0" w:space="0" w:color="auto"/>
                    <w:left w:val="none" w:sz="0" w:space="0" w:color="auto"/>
                    <w:bottom w:val="none" w:sz="0" w:space="0" w:color="auto"/>
                    <w:right w:val="none" w:sz="0" w:space="0" w:color="auto"/>
                  </w:divBdr>
                </w:div>
              </w:divsChild>
            </w:div>
            <w:div w:id="69037789">
              <w:marLeft w:val="0"/>
              <w:marRight w:val="0"/>
              <w:marTop w:val="0"/>
              <w:marBottom w:val="0"/>
              <w:divBdr>
                <w:top w:val="none" w:sz="0" w:space="0" w:color="auto"/>
                <w:left w:val="none" w:sz="0" w:space="0" w:color="auto"/>
                <w:bottom w:val="none" w:sz="0" w:space="0" w:color="auto"/>
                <w:right w:val="none" w:sz="0" w:space="0" w:color="auto"/>
              </w:divBdr>
              <w:divsChild>
                <w:div w:id="1290698491">
                  <w:marLeft w:val="0"/>
                  <w:marRight w:val="0"/>
                  <w:marTop w:val="0"/>
                  <w:marBottom w:val="0"/>
                  <w:divBdr>
                    <w:top w:val="none" w:sz="0" w:space="0" w:color="auto"/>
                    <w:left w:val="none" w:sz="0" w:space="0" w:color="auto"/>
                    <w:bottom w:val="none" w:sz="0" w:space="0" w:color="auto"/>
                    <w:right w:val="none" w:sz="0" w:space="0" w:color="auto"/>
                  </w:divBdr>
                </w:div>
              </w:divsChild>
            </w:div>
            <w:div w:id="646319549">
              <w:marLeft w:val="0"/>
              <w:marRight w:val="0"/>
              <w:marTop w:val="0"/>
              <w:marBottom w:val="0"/>
              <w:divBdr>
                <w:top w:val="none" w:sz="0" w:space="0" w:color="auto"/>
                <w:left w:val="none" w:sz="0" w:space="0" w:color="auto"/>
                <w:bottom w:val="none" w:sz="0" w:space="0" w:color="auto"/>
                <w:right w:val="none" w:sz="0" w:space="0" w:color="auto"/>
              </w:divBdr>
              <w:divsChild>
                <w:div w:id="818301667">
                  <w:marLeft w:val="0"/>
                  <w:marRight w:val="0"/>
                  <w:marTop w:val="0"/>
                  <w:marBottom w:val="0"/>
                  <w:divBdr>
                    <w:top w:val="none" w:sz="0" w:space="0" w:color="auto"/>
                    <w:left w:val="none" w:sz="0" w:space="0" w:color="auto"/>
                    <w:bottom w:val="none" w:sz="0" w:space="0" w:color="auto"/>
                    <w:right w:val="none" w:sz="0" w:space="0" w:color="auto"/>
                  </w:divBdr>
                </w:div>
                <w:div w:id="1964728668">
                  <w:marLeft w:val="0"/>
                  <w:marRight w:val="0"/>
                  <w:marTop w:val="0"/>
                  <w:marBottom w:val="0"/>
                  <w:divBdr>
                    <w:top w:val="none" w:sz="0" w:space="0" w:color="auto"/>
                    <w:left w:val="none" w:sz="0" w:space="0" w:color="auto"/>
                    <w:bottom w:val="none" w:sz="0" w:space="0" w:color="auto"/>
                    <w:right w:val="none" w:sz="0" w:space="0" w:color="auto"/>
                  </w:divBdr>
                </w:div>
                <w:div w:id="650402415">
                  <w:marLeft w:val="0"/>
                  <w:marRight w:val="0"/>
                  <w:marTop w:val="0"/>
                  <w:marBottom w:val="0"/>
                  <w:divBdr>
                    <w:top w:val="none" w:sz="0" w:space="0" w:color="auto"/>
                    <w:left w:val="none" w:sz="0" w:space="0" w:color="auto"/>
                    <w:bottom w:val="none" w:sz="0" w:space="0" w:color="auto"/>
                    <w:right w:val="none" w:sz="0" w:space="0" w:color="auto"/>
                  </w:divBdr>
                </w:div>
                <w:div w:id="2075271905">
                  <w:marLeft w:val="0"/>
                  <w:marRight w:val="0"/>
                  <w:marTop w:val="0"/>
                  <w:marBottom w:val="0"/>
                  <w:divBdr>
                    <w:top w:val="none" w:sz="0" w:space="0" w:color="auto"/>
                    <w:left w:val="none" w:sz="0" w:space="0" w:color="auto"/>
                    <w:bottom w:val="none" w:sz="0" w:space="0" w:color="auto"/>
                    <w:right w:val="none" w:sz="0" w:space="0" w:color="auto"/>
                  </w:divBdr>
                </w:div>
              </w:divsChild>
            </w:div>
            <w:div w:id="1930262599">
              <w:marLeft w:val="0"/>
              <w:marRight w:val="0"/>
              <w:marTop w:val="0"/>
              <w:marBottom w:val="0"/>
              <w:divBdr>
                <w:top w:val="none" w:sz="0" w:space="0" w:color="auto"/>
                <w:left w:val="none" w:sz="0" w:space="0" w:color="auto"/>
                <w:bottom w:val="none" w:sz="0" w:space="0" w:color="auto"/>
                <w:right w:val="none" w:sz="0" w:space="0" w:color="auto"/>
              </w:divBdr>
              <w:divsChild>
                <w:div w:id="578100290">
                  <w:marLeft w:val="0"/>
                  <w:marRight w:val="0"/>
                  <w:marTop w:val="0"/>
                  <w:marBottom w:val="0"/>
                  <w:divBdr>
                    <w:top w:val="none" w:sz="0" w:space="0" w:color="auto"/>
                    <w:left w:val="none" w:sz="0" w:space="0" w:color="auto"/>
                    <w:bottom w:val="none" w:sz="0" w:space="0" w:color="auto"/>
                    <w:right w:val="none" w:sz="0" w:space="0" w:color="auto"/>
                  </w:divBdr>
                </w:div>
                <w:div w:id="780032389">
                  <w:marLeft w:val="0"/>
                  <w:marRight w:val="0"/>
                  <w:marTop w:val="0"/>
                  <w:marBottom w:val="0"/>
                  <w:divBdr>
                    <w:top w:val="none" w:sz="0" w:space="0" w:color="auto"/>
                    <w:left w:val="none" w:sz="0" w:space="0" w:color="auto"/>
                    <w:bottom w:val="none" w:sz="0" w:space="0" w:color="auto"/>
                    <w:right w:val="none" w:sz="0" w:space="0" w:color="auto"/>
                  </w:divBdr>
                </w:div>
                <w:div w:id="1527871115">
                  <w:marLeft w:val="0"/>
                  <w:marRight w:val="0"/>
                  <w:marTop w:val="0"/>
                  <w:marBottom w:val="0"/>
                  <w:divBdr>
                    <w:top w:val="none" w:sz="0" w:space="0" w:color="auto"/>
                    <w:left w:val="none" w:sz="0" w:space="0" w:color="auto"/>
                    <w:bottom w:val="none" w:sz="0" w:space="0" w:color="auto"/>
                    <w:right w:val="none" w:sz="0" w:space="0" w:color="auto"/>
                  </w:divBdr>
                </w:div>
                <w:div w:id="1259361887">
                  <w:marLeft w:val="0"/>
                  <w:marRight w:val="0"/>
                  <w:marTop w:val="0"/>
                  <w:marBottom w:val="0"/>
                  <w:divBdr>
                    <w:top w:val="none" w:sz="0" w:space="0" w:color="auto"/>
                    <w:left w:val="none" w:sz="0" w:space="0" w:color="auto"/>
                    <w:bottom w:val="none" w:sz="0" w:space="0" w:color="auto"/>
                    <w:right w:val="none" w:sz="0" w:space="0" w:color="auto"/>
                  </w:divBdr>
                </w:div>
                <w:div w:id="254633941">
                  <w:marLeft w:val="0"/>
                  <w:marRight w:val="0"/>
                  <w:marTop w:val="0"/>
                  <w:marBottom w:val="0"/>
                  <w:divBdr>
                    <w:top w:val="none" w:sz="0" w:space="0" w:color="auto"/>
                    <w:left w:val="none" w:sz="0" w:space="0" w:color="auto"/>
                    <w:bottom w:val="none" w:sz="0" w:space="0" w:color="auto"/>
                    <w:right w:val="none" w:sz="0" w:space="0" w:color="auto"/>
                  </w:divBdr>
                </w:div>
                <w:div w:id="1906798452">
                  <w:marLeft w:val="0"/>
                  <w:marRight w:val="0"/>
                  <w:marTop w:val="0"/>
                  <w:marBottom w:val="0"/>
                  <w:divBdr>
                    <w:top w:val="none" w:sz="0" w:space="0" w:color="auto"/>
                    <w:left w:val="none" w:sz="0" w:space="0" w:color="auto"/>
                    <w:bottom w:val="none" w:sz="0" w:space="0" w:color="auto"/>
                    <w:right w:val="none" w:sz="0" w:space="0" w:color="auto"/>
                  </w:divBdr>
                </w:div>
                <w:div w:id="1791707865">
                  <w:marLeft w:val="0"/>
                  <w:marRight w:val="0"/>
                  <w:marTop w:val="0"/>
                  <w:marBottom w:val="0"/>
                  <w:divBdr>
                    <w:top w:val="none" w:sz="0" w:space="0" w:color="auto"/>
                    <w:left w:val="none" w:sz="0" w:space="0" w:color="auto"/>
                    <w:bottom w:val="none" w:sz="0" w:space="0" w:color="auto"/>
                    <w:right w:val="none" w:sz="0" w:space="0" w:color="auto"/>
                  </w:divBdr>
                </w:div>
              </w:divsChild>
            </w:div>
            <w:div w:id="600188869">
              <w:marLeft w:val="0"/>
              <w:marRight w:val="0"/>
              <w:marTop w:val="0"/>
              <w:marBottom w:val="0"/>
              <w:divBdr>
                <w:top w:val="none" w:sz="0" w:space="0" w:color="auto"/>
                <w:left w:val="none" w:sz="0" w:space="0" w:color="auto"/>
                <w:bottom w:val="none" w:sz="0" w:space="0" w:color="auto"/>
                <w:right w:val="none" w:sz="0" w:space="0" w:color="auto"/>
              </w:divBdr>
              <w:divsChild>
                <w:div w:id="1855729411">
                  <w:marLeft w:val="0"/>
                  <w:marRight w:val="0"/>
                  <w:marTop w:val="0"/>
                  <w:marBottom w:val="0"/>
                  <w:divBdr>
                    <w:top w:val="none" w:sz="0" w:space="0" w:color="auto"/>
                    <w:left w:val="none" w:sz="0" w:space="0" w:color="auto"/>
                    <w:bottom w:val="none" w:sz="0" w:space="0" w:color="auto"/>
                    <w:right w:val="none" w:sz="0" w:space="0" w:color="auto"/>
                  </w:divBdr>
                </w:div>
                <w:div w:id="759564266">
                  <w:marLeft w:val="0"/>
                  <w:marRight w:val="0"/>
                  <w:marTop w:val="0"/>
                  <w:marBottom w:val="0"/>
                  <w:divBdr>
                    <w:top w:val="none" w:sz="0" w:space="0" w:color="auto"/>
                    <w:left w:val="none" w:sz="0" w:space="0" w:color="auto"/>
                    <w:bottom w:val="none" w:sz="0" w:space="0" w:color="auto"/>
                    <w:right w:val="none" w:sz="0" w:space="0" w:color="auto"/>
                  </w:divBdr>
                </w:div>
              </w:divsChild>
            </w:div>
            <w:div w:id="1327710134">
              <w:marLeft w:val="0"/>
              <w:marRight w:val="0"/>
              <w:marTop w:val="0"/>
              <w:marBottom w:val="0"/>
              <w:divBdr>
                <w:top w:val="none" w:sz="0" w:space="0" w:color="auto"/>
                <w:left w:val="none" w:sz="0" w:space="0" w:color="auto"/>
                <w:bottom w:val="none" w:sz="0" w:space="0" w:color="auto"/>
                <w:right w:val="none" w:sz="0" w:space="0" w:color="auto"/>
              </w:divBdr>
              <w:divsChild>
                <w:div w:id="1008992345">
                  <w:marLeft w:val="0"/>
                  <w:marRight w:val="0"/>
                  <w:marTop w:val="0"/>
                  <w:marBottom w:val="0"/>
                  <w:divBdr>
                    <w:top w:val="none" w:sz="0" w:space="0" w:color="auto"/>
                    <w:left w:val="none" w:sz="0" w:space="0" w:color="auto"/>
                    <w:bottom w:val="none" w:sz="0" w:space="0" w:color="auto"/>
                    <w:right w:val="none" w:sz="0" w:space="0" w:color="auto"/>
                  </w:divBdr>
                </w:div>
                <w:div w:id="1279289424">
                  <w:marLeft w:val="0"/>
                  <w:marRight w:val="0"/>
                  <w:marTop w:val="0"/>
                  <w:marBottom w:val="0"/>
                  <w:divBdr>
                    <w:top w:val="none" w:sz="0" w:space="0" w:color="auto"/>
                    <w:left w:val="none" w:sz="0" w:space="0" w:color="auto"/>
                    <w:bottom w:val="none" w:sz="0" w:space="0" w:color="auto"/>
                    <w:right w:val="none" w:sz="0" w:space="0" w:color="auto"/>
                  </w:divBdr>
                </w:div>
                <w:div w:id="1534683089">
                  <w:marLeft w:val="0"/>
                  <w:marRight w:val="0"/>
                  <w:marTop w:val="0"/>
                  <w:marBottom w:val="0"/>
                  <w:divBdr>
                    <w:top w:val="none" w:sz="0" w:space="0" w:color="auto"/>
                    <w:left w:val="none" w:sz="0" w:space="0" w:color="auto"/>
                    <w:bottom w:val="none" w:sz="0" w:space="0" w:color="auto"/>
                    <w:right w:val="none" w:sz="0" w:space="0" w:color="auto"/>
                  </w:divBdr>
                </w:div>
                <w:div w:id="1938781898">
                  <w:marLeft w:val="0"/>
                  <w:marRight w:val="0"/>
                  <w:marTop w:val="0"/>
                  <w:marBottom w:val="0"/>
                  <w:divBdr>
                    <w:top w:val="none" w:sz="0" w:space="0" w:color="auto"/>
                    <w:left w:val="none" w:sz="0" w:space="0" w:color="auto"/>
                    <w:bottom w:val="none" w:sz="0" w:space="0" w:color="auto"/>
                    <w:right w:val="none" w:sz="0" w:space="0" w:color="auto"/>
                  </w:divBdr>
                </w:div>
                <w:div w:id="1201743319">
                  <w:marLeft w:val="0"/>
                  <w:marRight w:val="0"/>
                  <w:marTop w:val="0"/>
                  <w:marBottom w:val="0"/>
                  <w:divBdr>
                    <w:top w:val="none" w:sz="0" w:space="0" w:color="auto"/>
                    <w:left w:val="none" w:sz="0" w:space="0" w:color="auto"/>
                    <w:bottom w:val="none" w:sz="0" w:space="0" w:color="auto"/>
                    <w:right w:val="none" w:sz="0" w:space="0" w:color="auto"/>
                  </w:divBdr>
                </w:div>
                <w:div w:id="797186095">
                  <w:marLeft w:val="0"/>
                  <w:marRight w:val="0"/>
                  <w:marTop w:val="0"/>
                  <w:marBottom w:val="0"/>
                  <w:divBdr>
                    <w:top w:val="none" w:sz="0" w:space="0" w:color="auto"/>
                    <w:left w:val="none" w:sz="0" w:space="0" w:color="auto"/>
                    <w:bottom w:val="none" w:sz="0" w:space="0" w:color="auto"/>
                    <w:right w:val="none" w:sz="0" w:space="0" w:color="auto"/>
                  </w:divBdr>
                </w:div>
              </w:divsChild>
            </w:div>
            <w:div w:id="21174557">
              <w:marLeft w:val="0"/>
              <w:marRight w:val="0"/>
              <w:marTop w:val="0"/>
              <w:marBottom w:val="0"/>
              <w:divBdr>
                <w:top w:val="none" w:sz="0" w:space="0" w:color="auto"/>
                <w:left w:val="none" w:sz="0" w:space="0" w:color="auto"/>
                <w:bottom w:val="none" w:sz="0" w:space="0" w:color="auto"/>
                <w:right w:val="none" w:sz="0" w:space="0" w:color="auto"/>
              </w:divBdr>
              <w:divsChild>
                <w:div w:id="1201436597">
                  <w:marLeft w:val="0"/>
                  <w:marRight w:val="0"/>
                  <w:marTop w:val="0"/>
                  <w:marBottom w:val="0"/>
                  <w:divBdr>
                    <w:top w:val="none" w:sz="0" w:space="0" w:color="auto"/>
                    <w:left w:val="none" w:sz="0" w:space="0" w:color="auto"/>
                    <w:bottom w:val="none" w:sz="0" w:space="0" w:color="auto"/>
                    <w:right w:val="none" w:sz="0" w:space="0" w:color="auto"/>
                  </w:divBdr>
                </w:div>
                <w:div w:id="267930004">
                  <w:marLeft w:val="0"/>
                  <w:marRight w:val="0"/>
                  <w:marTop w:val="0"/>
                  <w:marBottom w:val="0"/>
                  <w:divBdr>
                    <w:top w:val="none" w:sz="0" w:space="0" w:color="auto"/>
                    <w:left w:val="none" w:sz="0" w:space="0" w:color="auto"/>
                    <w:bottom w:val="none" w:sz="0" w:space="0" w:color="auto"/>
                    <w:right w:val="none" w:sz="0" w:space="0" w:color="auto"/>
                  </w:divBdr>
                </w:div>
                <w:div w:id="1136534184">
                  <w:marLeft w:val="0"/>
                  <w:marRight w:val="0"/>
                  <w:marTop w:val="0"/>
                  <w:marBottom w:val="0"/>
                  <w:divBdr>
                    <w:top w:val="none" w:sz="0" w:space="0" w:color="auto"/>
                    <w:left w:val="none" w:sz="0" w:space="0" w:color="auto"/>
                    <w:bottom w:val="none" w:sz="0" w:space="0" w:color="auto"/>
                    <w:right w:val="none" w:sz="0" w:space="0" w:color="auto"/>
                  </w:divBdr>
                </w:div>
                <w:div w:id="300961447">
                  <w:marLeft w:val="0"/>
                  <w:marRight w:val="0"/>
                  <w:marTop w:val="0"/>
                  <w:marBottom w:val="0"/>
                  <w:divBdr>
                    <w:top w:val="none" w:sz="0" w:space="0" w:color="auto"/>
                    <w:left w:val="none" w:sz="0" w:space="0" w:color="auto"/>
                    <w:bottom w:val="none" w:sz="0" w:space="0" w:color="auto"/>
                    <w:right w:val="none" w:sz="0" w:space="0" w:color="auto"/>
                  </w:divBdr>
                </w:div>
                <w:div w:id="75397842">
                  <w:marLeft w:val="0"/>
                  <w:marRight w:val="0"/>
                  <w:marTop w:val="0"/>
                  <w:marBottom w:val="0"/>
                  <w:divBdr>
                    <w:top w:val="none" w:sz="0" w:space="0" w:color="auto"/>
                    <w:left w:val="none" w:sz="0" w:space="0" w:color="auto"/>
                    <w:bottom w:val="none" w:sz="0" w:space="0" w:color="auto"/>
                    <w:right w:val="none" w:sz="0" w:space="0" w:color="auto"/>
                  </w:divBdr>
                </w:div>
                <w:div w:id="56898976">
                  <w:marLeft w:val="0"/>
                  <w:marRight w:val="0"/>
                  <w:marTop w:val="0"/>
                  <w:marBottom w:val="0"/>
                  <w:divBdr>
                    <w:top w:val="none" w:sz="0" w:space="0" w:color="auto"/>
                    <w:left w:val="none" w:sz="0" w:space="0" w:color="auto"/>
                    <w:bottom w:val="none" w:sz="0" w:space="0" w:color="auto"/>
                    <w:right w:val="none" w:sz="0" w:space="0" w:color="auto"/>
                  </w:divBdr>
                </w:div>
                <w:div w:id="1175417685">
                  <w:marLeft w:val="0"/>
                  <w:marRight w:val="0"/>
                  <w:marTop w:val="0"/>
                  <w:marBottom w:val="0"/>
                  <w:divBdr>
                    <w:top w:val="none" w:sz="0" w:space="0" w:color="auto"/>
                    <w:left w:val="none" w:sz="0" w:space="0" w:color="auto"/>
                    <w:bottom w:val="none" w:sz="0" w:space="0" w:color="auto"/>
                    <w:right w:val="none" w:sz="0" w:space="0" w:color="auto"/>
                  </w:divBdr>
                </w:div>
                <w:div w:id="1623418600">
                  <w:marLeft w:val="0"/>
                  <w:marRight w:val="0"/>
                  <w:marTop w:val="0"/>
                  <w:marBottom w:val="0"/>
                  <w:divBdr>
                    <w:top w:val="none" w:sz="0" w:space="0" w:color="auto"/>
                    <w:left w:val="none" w:sz="0" w:space="0" w:color="auto"/>
                    <w:bottom w:val="none" w:sz="0" w:space="0" w:color="auto"/>
                    <w:right w:val="none" w:sz="0" w:space="0" w:color="auto"/>
                  </w:divBdr>
                </w:div>
              </w:divsChild>
            </w:div>
            <w:div w:id="1842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4044</Words>
  <Characters>24269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2020-07-02T11:21:00Z</dcterms:created>
  <dcterms:modified xsi:type="dcterms:W3CDTF">2020-07-02T11:21:00Z</dcterms:modified>
</cp:coreProperties>
</file>