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4278657A" w14:textId="78F90DA9" w:rsidR="003F68C2" w:rsidRPr="00847E8E" w:rsidRDefault="00EF3E9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Gminy w Zawidzu</w:t>
            </w:r>
            <w:r w:rsidR="003F68C2">
              <w:rPr>
                <w:rFonts w:ascii="Times New Roman" w:hAnsi="Times New Roman"/>
                <w:sz w:val="20"/>
                <w:szCs w:val="20"/>
              </w:rPr>
              <w:t xml:space="preserve"> , ul. Mazowiecka 24          09-226 Zawidz Kościelny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3B0E623A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2F279A">
              <w:rPr>
                <w:rFonts w:ascii="Times New Roman" w:hAnsi="Times New Roman"/>
                <w:sz w:val="20"/>
                <w:szCs w:val="20"/>
              </w:rPr>
              <w:t>13.04.2022 r.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419"/>
        <w:gridCol w:w="314"/>
        <w:gridCol w:w="314"/>
        <w:gridCol w:w="375"/>
        <w:gridCol w:w="291"/>
        <w:gridCol w:w="326"/>
        <w:gridCol w:w="314"/>
        <w:gridCol w:w="291"/>
        <w:gridCol w:w="326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81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08B05941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B9FAF82" w14:textId="705CB574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481CFC99" w14:textId="2FAA0EBD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B13426A" w14:textId="2A043C35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7F868508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DBBE37D" w14:textId="66AA848E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5C131EAE" w14:textId="36AC3725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648CE52E" w14:textId="07CC4E14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0C410C1A" w14:textId="43DBFB41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3679F49F" w14:textId="6942C9F9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FAA53EC" w14:textId="424B3BBC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4626E9C" w14:textId="5B3F72D0" w:rsidR="00F84D18" w:rsidRPr="00847E8E" w:rsidRDefault="009A701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19EAC4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9A7011" w:rsidRPr="00DE0C21">
              <w:rPr>
                <w:rFonts w:ascii="Times New Roman" w:hAnsi="Times New Roman"/>
                <w:b/>
                <w:bCs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4875EF81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9A7011" w:rsidRPr="00DE0C21">
              <w:rPr>
                <w:rFonts w:ascii="Times New Roman" w:hAnsi="Times New Roman"/>
                <w:b/>
                <w:bCs/>
                <w:sz w:val="21"/>
                <w:szCs w:val="21"/>
              </w:rPr>
              <w:t>sierpecki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3F1CB025" w:rsidR="00B71689" w:rsidRPr="00DE0C21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E0C2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Gmina </w:t>
            </w:r>
            <w:r w:rsidR="009A7011" w:rsidRPr="00DE0C2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Zawidz 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20CE4D5E" w:rsidR="00175C03" w:rsidRPr="00847E8E" w:rsidRDefault="009A7011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0330673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9A7011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  <w:r w:rsidR="009A7011" w:rsidRPr="009A701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68E2BFC" w:rsidR="003B4E3E" w:rsidRPr="00847E8E" w:rsidRDefault="009A701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C0135D" w:rsidR="003B4E3E" w:rsidRPr="00847E8E" w:rsidRDefault="009A701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A3E7650" w:rsidR="00160AF4" w:rsidRPr="00847E8E" w:rsidRDefault="009A701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F707528" w:rsidR="00E1782F" w:rsidRPr="00847E8E" w:rsidRDefault="009A701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lastRenderedPageBreak/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7048654F" w:rsidR="004E1844" w:rsidRPr="00847E8E" w:rsidRDefault="009A701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4A9E6324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94E44E7" w14:textId="77777777" w:rsidR="00DE0C21" w:rsidRPr="00847E8E" w:rsidRDefault="00DE0C21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0A24106C" w14:textId="16B5A14F" w:rsidR="00F34B52" w:rsidRPr="00847E8E" w:rsidRDefault="0068770C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Budynek Urzędu Gminy w Zawidzu Kościelnym przy ul. Mazowieckiej 24 nie jest dostosowany pod względem architektonicznym dla osób ze szczególnymi potrzebami. Zachodzą możliwości techniczne dostosowania budynku poprzez rozbudowę</w:t>
            </w:r>
            <w:r w:rsidR="00DE0C21">
              <w:rPr>
                <w:rFonts w:ascii="Times New Roman" w:hAnsi="Times New Roman"/>
                <w:sz w:val="18"/>
                <w:szCs w:val="18"/>
              </w:rPr>
              <w:t xml:space="preserve"> oraz reorganizację urzędu.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7F8579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877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58F52DE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877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8A0A6A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65DA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5F55D525" w:rsidR="00096325" w:rsidRPr="00847E8E" w:rsidRDefault="00365DAC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34D60A0B" w:rsidR="00B5169E" w:rsidRPr="00847E8E" w:rsidRDefault="00365DAC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Brak Uwag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7EF93AE1" w:rsidR="00DE4A0F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AEECEC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5DAC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7F4C9E93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5DAC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10A9F9FE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5E0418DC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0B89788D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125C6A96" w:rsidR="009A09A3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E07C5C4" w:rsidR="006F6156" w:rsidRPr="00365DAC" w:rsidRDefault="00365DA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EC99BAA" w:rsidR="0097326B" w:rsidRPr="00365DAC" w:rsidRDefault="00365DAC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82DE9E5" w:rsidR="00E00A9D" w:rsidRPr="00847E8E" w:rsidRDefault="00365DA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5D13B7E" w:rsidR="003B20D3" w:rsidRPr="00847E8E" w:rsidRDefault="00365DA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55E5318" w:rsidR="00E856AA" w:rsidRPr="00847E8E" w:rsidRDefault="00365DA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575B2042" w:rsidR="00E856AA" w:rsidRPr="00847E8E" w:rsidRDefault="00365DA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36EC126" w:rsidR="001B6639" w:rsidRPr="00847E8E" w:rsidRDefault="00365DAC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09B9CD0" w:rsidR="00695809" w:rsidRPr="00847E8E" w:rsidRDefault="00365DAC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1FB1C0E" w:rsidR="00F814A2" w:rsidRPr="00847E8E" w:rsidRDefault="00365DA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0C354C9" w:rsidR="007661D4" w:rsidRPr="00847E8E" w:rsidRDefault="00365DA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0E33BA4" w:rsidR="007661D4" w:rsidRPr="00847E8E" w:rsidRDefault="00DE0C2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7"/>
        <w:gridCol w:w="368"/>
        <w:gridCol w:w="333"/>
        <w:gridCol w:w="367"/>
        <w:gridCol w:w="344"/>
        <w:gridCol w:w="268"/>
        <w:gridCol w:w="367"/>
        <w:gridCol w:w="344"/>
        <w:gridCol w:w="367"/>
        <w:gridCol w:w="333"/>
        <w:gridCol w:w="367"/>
        <w:gridCol w:w="367"/>
        <w:gridCol w:w="409"/>
        <w:gridCol w:w="344"/>
        <w:gridCol w:w="367"/>
        <w:gridCol w:w="414"/>
        <w:gridCol w:w="286"/>
        <w:gridCol w:w="367"/>
        <w:gridCol w:w="344"/>
        <w:gridCol w:w="268"/>
        <w:gridCol w:w="333"/>
        <w:gridCol w:w="34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E0C21" w:rsidRPr="00847E8E" w14:paraId="18AA6317" w14:textId="77777777" w:rsidTr="00FF3ED3">
        <w:tc>
          <w:tcPr>
            <w:tcW w:w="110" w:type="pct"/>
          </w:tcPr>
          <w:p w14:paraId="174BF549" w14:textId="2873A07A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1D3ACAED" w14:textId="76E02E00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3879E71" w14:textId="1151BEDC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44" w:type="pct"/>
          </w:tcPr>
          <w:p w14:paraId="34D645AB" w14:textId="0813BBBE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B3B8B43" w14:textId="781615E0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65A5085" w14:textId="025238E0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1CFED95" w14:textId="275C9EA7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0DA6338" w14:textId="273F25C4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51D1902" w14:textId="3C98AA6B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8554E5F" w14:textId="47CE9905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BAC8659" w14:textId="5BD13FF6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4AAFD7F" w14:textId="058FB6D5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2ECB9999" w14:textId="7565C385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3D05FB8" w14:textId="5C0AC3B8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BF4E736" w14:textId="2403542B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D570CDB" w14:textId="2EC0C5CC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F9532B6" w14:textId="3470E439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9C71B0D" w14:textId="69F032A0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6659EA3" w14:textId="3ED30EC0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3838FAE" w14:textId="41E9A16F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92BF673" w14:textId="3AE2F651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69A9DBA" w14:textId="301056D8" w:rsidR="00FF3ED3" w:rsidRPr="00847E8E" w:rsidRDefault="00DE0C2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lastRenderedPageBreak/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D1F3DCE" w:rsidR="00FF3ED3" w:rsidRPr="00847E8E" w:rsidRDefault="00DE0C2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C21">
              <w:rPr>
                <w:rFonts w:ascii="Times New Roman" w:hAnsi="Times New Roman"/>
                <w:sz w:val="20"/>
                <w:szCs w:val="20"/>
              </w:rPr>
              <w:t>888 469 346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9C6CC03" w:rsidR="00FF3ED3" w:rsidRPr="00847E8E" w:rsidRDefault="00DE0C2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C21">
              <w:rPr>
                <w:rFonts w:ascii="Times New Roman" w:hAnsi="Times New Roman"/>
                <w:sz w:val="20"/>
                <w:szCs w:val="20"/>
              </w:rPr>
              <w:t>Zawidz Kościelny 2022.04.12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3500" w14:textId="77777777" w:rsidR="00097F16" w:rsidRDefault="00097F16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97F16" w:rsidRDefault="00097F1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2019" w14:textId="77777777" w:rsidR="00097F16" w:rsidRDefault="00097F16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97F16" w:rsidRDefault="00097F1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45AA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50374">
    <w:abstractNumId w:val="0"/>
  </w:num>
  <w:num w:numId="2" w16cid:durableId="1762724013">
    <w:abstractNumId w:val="11"/>
  </w:num>
  <w:num w:numId="3" w16cid:durableId="1372345419">
    <w:abstractNumId w:val="1"/>
  </w:num>
  <w:num w:numId="4" w16cid:durableId="1291591766">
    <w:abstractNumId w:val="6"/>
  </w:num>
  <w:num w:numId="5" w16cid:durableId="727194777">
    <w:abstractNumId w:val="3"/>
  </w:num>
  <w:num w:numId="6" w16cid:durableId="626082460">
    <w:abstractNumId w:val="10"/>
  </w:num>
  <w:num w:numId="7" w16cid:durableId="1154106345">
    <w:abstractNumId w:val="7"/>
  </w:num>
  <w:num w:numId="8" w16cid:durableId="668292559">
    <w:abstractNumId w:val="12"/>
  </w:num>
  <w:num w:numId="9" w16cid:durableId="1608080646">
    <w:abstractNumId w:val="2"/>
  </w:num>
  <w:num w:numId="10" w16cid:durableId="232085872">
    <w:abstractNumId w:val="13"/>
  </w:num>
  <w:num w:numId="11" w16cid:durableId="839928963">
    <w:abstractNumId w:val="4"/>
  </w:num>
  <w:num w:numId="12" w16cid:durableId="1174613148">
    <w:abstractNumId w:val="8"/>
  </w:num>
  <w:num w:numId="13" w16cid:durableId="1647859902">
    <w:abstractNumId w:val="14"/>
  </w:num>
  <w:num w:numId="14" w16cid:durableId="1654259926">
    <w:abstractNumId w:val="5"/>
  </w:num>
  <w:num w:numId="15" w16cid:durableId="1161122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279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DAC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3F68C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8770C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6EA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A7011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1061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46581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21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3E9D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DAEE5"/>
  <w15:docId w15:val="{D165F98E-C014-44A9-BDDD-EBE0DC2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a443418c-052c-4496-b432-261009a7c242"/>
    <ds:schemaRef ds:uri="http://purl.org/dc/terms/"/>
    <ds:schemaRef ds:uri="http://schemas.microsoft.com/office/infopath/2007/PartnerControls"/>
    <ds:schemaRef ds:uri="http://www.w3.org/XML/1998/namespace"/>
    <ds:schemaRef ds:uri="9ced1fe6-cc11-44ef-9f40-df0f1bb06e74"/>
    <ds:schemaRef ds:uri="http://schemas.microsoft.com/office/2006/metadata/properties"/>
    <ds:schemaRef ds:uri="e36808fd-3d93-4e66-bf9b-f5c9f29d0c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a3b9eec-9892-4114-bd24-9112496d2e98"/>
    <ds:schemaRef ds:uri="66596adb-932d-450b-876c-103cb9fecb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Nocko Agnieszka</dc:creator>
  <cp:keywords/>
  <dc:description/>
  <cp:lastModifiedBy>Rafał Kluska</cp:lastModifiedBy>
  <cp:revision>2</cp:revision>
  <cp:lastPrinted>2022-04-13T08:27:00Z</cp:lastPrinted>
  <dcterms:created xsi:type="dcterms:W3CDTF">2022-04-13T08:39:00Z</dcterms:created>
  <dcterms:modified xsi:type="dcterms:W3CDTF">2022-04-13T08:39:00Z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