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AE" w:rsidRDefault="00DB19AE" w:rsidP="00DB19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Zamawiający: </w:t>
      </w:r>
      <w:r>
        <w:rPr>
          <w:rFonts w:ascii="Times New Roman" w:hAnsi="Times New Roman" w:cs="Times New Roman"/>
        </w:rPr>
        <w:t xml:space="preserve">Gmina Zawidz, 09-226 Zawidz Kościelny, ul. Mazowiecka 24, Tel. 24 2766101, Fax 24 2766144.                                                                                                           </w:t>
      </w: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Załącznik nr 8 do SWZ</w:t>
      </w: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Wykonawca: </w:t>
      </w:r>
    </w:p>
    <w:p w:rsidR="00DB19AE" w:rsidRP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(pełna nazwa/firma, adres)</w:t>
      </w: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76E6" w:rsidRDefault="00DB19AE" w:rsidP="00D776E6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Ubiegając się o udzielenie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imes New Roman" w:hAnsi="Times New Roman" w:cs="Times New Roman"/>
          <w:sz w:val="24"/>
          <w:szCs w:val="24"/>
          <w:lang w:val="en-US"/>
        </w:rPr>
        <w:t>ówienia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„</w:t>
      </w:r>
      <w:proofErr w:type="spellStart"/>
      <w:r w:rsidR="001167BE">
        <w:rPr>
          <w:rFonts w:ascii="Times New Roman" w:hAnsi="Times New Roman" w:cs="Times New Roman"/>
          <w:b/>
          <w:bCs/>
          <w:sz w:val="24"/>
          <w:szCs w:val="24"/>
          <w:lang w:val="en-US"/>
        </w:rPr>
        <w:t>Rozbudowa</w:t>
      </w:r>
      <w:proofErr w:type="spellEnd"/>
      <w:r w:rsidR="001167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167BE">
        <w:rPr>
          <w:rFonts w:ascii="Times New Roman" w:hAnsi="Times New Roman" w:cs="Times New Roman"/>
          <w:b/>
          <w:bCs/>
          <w:sz w:val="24"/>
          <w:szCs w:val="24"/>
          <w:lang w:val="en-US"/>
        </w:rPr>
        <w:t>budynku</w:t>
      </w:r>
      <w:proofErr w:type="spellEnd"/>
      <w:r w:rsidR="001167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167BE">
        <w:rPr>
          <w:rFonts w:ascii="Times New Roman" w:hAnsi="Times New Roman" w:cs="Times New Roman"/>
          <w:b/>
          <w:bCs/>
          <w:sz w:val="24"/>
          <w:szCs w:val="24"/>
          <w:lang w:val="en-US"/>
        </w:rPr>
        <w:t>Urzędu</w:t>
      </w:r>
      <w:proofErr w:type="spellEnd"/>
      <w:r w:rsidR="001167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167BE">
        <w:rPr>
          <w:rFonts w:ascii="Times New Roman" w:hAnsi="Times New Roman" w:cs="Times New Roman"/>
          <w:b/>
          <w:bCs/>
          <w:sz w:val="24"/>
          <w:szCs w:val="24"/>
          <w:lang w:val="en-US"/>
        </w:rPr>
        <w:t>Gminy</w:t>
      </w:r>
      <w:proofErr w:type="spellEnd"/>
      <w:r w:rsidR="001167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realizowane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oparciu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umowę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DSG/0780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grantu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ramach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Dostępny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samorząd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granty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realizowanego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Państwowy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Fundusz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Rehabilitacji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Osób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Niepełnosprawnych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ramach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działania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2.18.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Programu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Operacyjnego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Wiedza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Edukacja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7BE">
        <w:rPr>
          <w:rFonts w:ascii="Times New Roman" w:hAnsi="Times New Roman" w:cs="Times New Roman"/>
          <w:sz w:val="24"/>
          <w:szCs w:val="24"/>
          <w:lang w:val="en-US"/>
        </w:rPr>
        <w:t>Rozwój</w:t>
      </w:r>
      <w:proofErr w:type="spellEnd"/>
      <w:r w:rsidR="001167BE">
        <w:rPr>
          <w:rFonts w:ascii="Times New Roman" w:hAnsi="Times New Roman" w:cs="Times New Roman"/>
          <w:sz w:val="24"/>
          <w:szCs w:val="24"/>
          <w:lang w:val="en-US"/>
        </w:rPr>
        <w:t xml:space="preserve"> 2014-2020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B19AE" w:rsidRDefault="00DB19AE" w:rsidP="00D776E6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(wpisać nazwę i adres podmiotu)</w:t>
      </w: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informuję, że w rozumieniu ustawy z dnia 16 lutego 2007 r. o ochronie konkurencji i konsument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(Dz. U. z 2021 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275),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art. 108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stycznia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2004 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Prawo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(Dz. U. z 2019 r.,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2019):</w:t>
      </w: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B19AE" w:rsidRDefault="00DB19AE" w:rsidP="00DB19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66" w:hanging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należę do tej samej grupy kapitałowej z żadnym z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którzy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złożyli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ofertę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niniejszym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postępowaniu</w:t>
      </w:r>
      <w:proofErr w:type="spellEnd"/>
    </w:p>
    <w:p w:rsidR="00DB19AE" w:rsidRDefault="00DB19AE" w:rsidP="00DB19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66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należę do tej samej grupy kapitałowej z następującymi Wykonawcami</w:t>
      </w:r>
    </w:p>
    <w:p w:rsidR="00DB19AE" w:rsidRDefault="00DB19AE" w:rsidP="00DB19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DB19AE" w:rsidRDefault="00DB19AE" w:rsidP="00DB1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Lista Wykonawców składających ofertę w niniejszy postępowaniu, należących do tej samej grupy kapitałowej</w:t>
      </w:r>
    </w:p>
    <w:p w:rsidR="00DB19AE" w:rsidRDefault="00DB19AE" w:rsidP="00DB1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271"/>
        <w:gridCol w:w="3348"/>
      </w:tblGrid>
      <w:tr w:rsidR="00DB19A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wykonawcy</w:t>
            </w:r>
          </w:p>
        </w:tc>
      </w:tr>
      <w:tr w:rsidR="00DB19A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</w:rPr>
            </w:pPr>
          </w:p>
        </w:tc>
      </w:tr>
      <w:tr w:rsidR="00DB19A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</w:rPr>
            </w:pPr>
          </w:p>
        </w:tc>
      </w:tr>
      <w:tr w:rsidR="00DB19A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</w:rPr>
            </w:pPr>
          </w:p>
        </w:tc>
      </w:tr>
      <w:tr w:rsidR="00DB19A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19AE" w:rsidRDefault="00DB19A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</w:rPr>
            </w:pPr>
          </w:p>
        </w:tc>
      </w:tr>
    </w:tbl>
    <w:p w:rsidR="00DB19AE" w:rsidRDefault="00DB19AE" w:rsidP="00DB19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19AE" w:rsidRDefault="00DB19AE" w:rsidP="00DB1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Oświadczenie o przynależności lub braku przynależności do tej samej grupy kapitałowej,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órej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art. 108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5-6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składa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wezwanie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trybie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art. 274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1. </w:t>
      </w:r>
    </w:p>
    <w:p w:rsidR="00DB19AE" w:rsidRDefault="00DB19AE" w:rsidP="00DB1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Wraz ze złożeniem oświadczenia, Wykonawca może przedstawić dowody, że powiązania z innym Wykonawcą nie prowadzą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ócenia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konkurencji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postępowaniu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udzielenie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zamówienia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UWAGA: Niniejszą informację składaną na podstawie art. 108 ust. 1 pkt 5-6 ustawy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składa każdy z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wspólnie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ubiegających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udzielenie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zamówienia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Dokument należy wypełnić i podpisać kwalifikowanym podpisem elektronicznym lub podpisem zaufanym lub podpisem osobistym.</w:t>
      </w:r>
    </w:p>
    <w:p w:rsidR="00DB19AE" w:rsidRDefault="00DB19AE" w:rsidP="00D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Zamawiający zaleca zapisanie dokumentu w formacie PDF.</w:t>
      </w:r>
    </w:p>
    <w:p w:rsidR="000D6347" w:rsidRDefault="00D776E6"/>
    <w:sectPr w:rsidR="000D6347" w:rsidSect="005047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0EE1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AE"/>
    <w:rsid w:val="001167BE"/>
    <w:rsid w:val="003D3523"/>
    <w:rsid w:val="00D776E6"/>
    <w:rsid w:val="00DB19AE"/>
    <w:rsid w:val="00DE26D4"/>
    <w:rsid w:val="00E9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Kamil.Różański</dc:creator>
  <cp:lastModifiedBy>L.Brodowski</cp:lastModifiedBy>
  <cp:revision>3</cp:revision>
  <dcterms:created xsi:type="dcterms:W3CDTF">2023-02-10T11:34:00Z</dcterms:created>
  <dcterms:modified xsi:type="dcterms:W3CDTF">2023-02-10T11:34:00Z</dcterms:modified>
</cp:coreProperties>
</file>