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2" w:rsidRPr="0016378A" w:rsidRDefault="008A14B6">
      <w:pPr>
        <w:rPr>
          <w:sz w:val="24"/>
          <w:szCs w:val="24"/>
        </w:rPr>
      </w:pPr>
      <w:r>
        <w:t xml:space="preserve">                                                                 </w:t>
      </w:r>
      <w:r w:rsidR="00745AC6">
        <w:t xml:space="preserve">               </w:t>
      </w:r>
      <w:r>
        <w:t xml:space="preserve"> </w:t>
      </w:r>
      <w:r w:rsidR="0016378A">
        <w:t xml:space="preserve">           </w:t>
      </w:r>
      <w:r>
        <w:t xml:space="preserve">  </w:t>
      </w:r>
      <w:r w:rsidRPr="0016378A">
        <w:rPr>
          <w:sz w:val="24"/>
          <w:szCs w:val="24"/>
        </w:rPr>
        <w:t xml:space="preserve">Zawidz  Kościelny  </w:t>
      </w:r>
      <w:r w:rsidR="00074F89">
        <w:rPr>
          <w:sz w:val="24"/>
          <w:szCs w:val="24"/>
        </w:rPr>
        <w:t>dn.</w:t>
      </w:r>
      <w:r w:rsidRPr="0016378A">
        <w:rPr>
          <w:sz w:val="24"/>
          <w:szCs w:val="24"/>
        </w:rPr>
        <w:t>…………………………</w:t>
      </w:r>
      <w:r w:rsidR="00745AC6" w:rsidRPr="0016378A">
        <w:rPr>
          <w:sz w:val="24"/>
          <w:szCs w:val="24"/>
        </w:rPr>
        <w:t xml:space="preserve">.. </w:t>
      </w:r>
      <w:r w:rsidRPr="0016378A">
        <w:rPr>
          <w:sz w:val="24"/>
          <w:szCs w:val="24"/>
        </w:rPr>
        <w:t xml:space="preserve">  rok</w:t>
      </w:r>
    </w:p>
    <w:p w:rsidR="008A14B6" w:rsidRDefault="008A14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8A14B6" w:rsidRDefault="008A14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8A14B6" w:rsidRDefault="008A14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8A14B6" w:rsidRPr="0016378A" w:rsidRDefault="008A14B6">
      <w:r w:rsidRPr="0016378A">
        <w:t>/nazwisko i imię wnioskodawcy/ lub</w:t>
      </w:r>
    </w:p>
    <w:p w:rsidR="008A14B6" w:rsidRPr="0016378A" w:rsidRDefault="008A14B6">
      <w:r w:rsidRPr="0016378A">
        <w:t>nazwa  instytucji, oraz telefon , fax</w:t>
      </w:r>
    </w:p>
    <w:p w:rsidR="008A14B6" w:rsidRDefault="008A14B6" w:rsidP="00074F8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4F89">
        <w:rPr>
          <w:b/>
          <w:sz w:val="28"/>
          <w:szCs w:val="28"/>
        </w:rPr>
        <w:t>Wójt Gminy Zawidz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ul. Mazowiecka 24</w:t>
      </w:r>
    </w:p>
    <w:p w:rsidR="00074F89" w:rsidRDefault="00074F89" w:rsidP="00074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09-226 Zawidz Kościelny</w:t>
      </w:r>
    </w:p>
    <w:p w:rsidR="00074F89" w:rsidRPr="0016378A" w:rsidRDefault="00074F89" w:rsidP="00074F8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8A14B6" w:rsidRPr="0016378A" w:rsidRDefault="008A14B6">
      <w:pPr>
        <w:rPr>
          <w:b/>
          <w:sz w:val="28"/>
          <w:szCs w:val="28"/>
        </w:rPr>
      </w:pPr>
      <w:r w:rsidRPr="0016378A">
        <w:rPr>
          <w:b/>
          <w:sz w:val="28"/>
          <w:szCs w:val="28"/>
        </w:rPr>
        <w:t xml:space="preserve">                                                W N I O S E K </w:t>
      </w:r>
    </w:p>
    <w:p w:rsidR="008A14B6" w:rsidRPr="0016378A" w:rsidRDefault="008A14B6" w:rsidP="008A14B6">
      <w:pPr>
        <w:ind w:left="1590"/>
        <w:rPr>
          <w:b/>
          <w:sz w:val="28"/>
          <w:szCs w:val="28"/>
        </w:rPr>
      </w:pPr>
      <w:r w:rsidRPr="0016378A">
        <w:rPr>
          <w:b/>
          <w:sz w:val="28"/>
          <w:szCs w:val="28"/>
        </w:rPr>
        <w:t xml:space="preserve">o wydanie  decyzji  o  warunkach  zabudowy </w:t>
      </w:r>
    </w:p>
    <w:p w:rsidR="008A14B6" w:rsidRDefault="008A14B6" w:rsidP="008A14B6">
      <w:pPr>
        <w:rPr>
          <w:sz w:val="28"/>
          <w:szCs w:val="28"/>
        </w:rPr>
      </w:pPr>
      <w:r>
        <w:rPr>
          <w:sz w:val="28"/>
          <w:szCs w:val="28"/>
        </w:rPr>
        <w:t xml:space="preserve">     Zwracam  się  z  prośbą  o wydanie  decyzji  o  warunkach  zabudowy  dla  inwestycji  pod  nazwą :</w:t>
      </w:r>
    </w:p>
    <w:p w:rsidR="008A14B6" w:rsidRDefault="008A14B6" w:rsidP="008A14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14B6" w:rsidRDefault="008A14B6" w:rsidP="008A14B6">
      <w:pPr>
        <w:rPr>
          <w:sz w:val="24"/>
          <w:szCs w:val="24"/>
        </w:rPr>
      </w:pPr>
      <w:r w:rsidRPr="009C527F">
        <w:rPr>
          <w:sz w:val="24"/>
          <w:szCs w:val="24"/>
        </w:rPr>
        <w:t>Miejsce lokalizacji inwestycji , nr ewidencyjny działki , adres :</w:t>
      </w:r>
      <w:r w:rsidR="004416A7">
        <w:rPr>
          <w:sz w:val="24"/>
          <w:szCs w:val="24"/>
        </w:rPr>
        <w:t xml:space="preserve"> ………………………………………………</w:t>
      </w:r>
    </w:p>
    <w:p w:rsidR="004416A7" w:rsidRPr="009C527F" w:rsidRDefault="004416A7" w:rsidP="008A14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A14B6" w:rsidRDefault="008A14B6" w:rsidP="008A14B6">
      <w:pPr>
        <w:rPr>
          <w:sz w:val="28"/>
          <w:szCs w:val="28"/>
        </w:rPr>
      </w:pPr>
      <w:r>
        <w:rPr>
          <w:sz w:val="28"/>
          <w:szCs w:val="28"/>
        </w:rPr>
        <w:t>Inwestor : ……………………………………………………………………………………………………..</w:t>
      </w:r>
    </w:p>
    <w:p w:rsidR="008A14B6" w:rsidRDefault="008A14B6" w:rsidP="008A14B6">
      <w:pPr>
        <w:rPr>
          <w:sz w:val="28"/>
          <w:szCs w:val="28"/>
        </w:rPr>
      </w:pPr>
      <w:r>
        <w:rPr>
          <w:sz w:val="28"/>
          <w:szCs w:val="28"/>
        </w:rPr>
        <w:t>Adres  inwestora 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7340" w:rsidRPr="00745AC6" w:rsidRDefault="00267340" w:rsidP="00267340">
      <w:pPr>
        <w:pStyle w:val="Akapitzlist"/>
        <w:numPr>
          <w:ilvl w:val="0"/>
          <w:numId w:val="2"/>
        </w:numPr>
        <w:ind w:left="120"/>
        <w:rPr>
          <w:sz w:val="28"/>
          <w:szCs w:val="28"/>
        </w:rPr>
      </w:pPr>
      <w:r w:rsidRPr="00745AC6">
        <w:rPr>
          <w:sz w:val="28"/>
          <w:szCs w:val="28"/>
        </w:rPr>
        <w:t>Funkcja i sposób zagospodarowania terenu oraz charakterystyka zabudowy i zagospodarowania terenu , w tym przeznaczenie proje</w:t>
      </w:r>
      <w:r w:rsidR="00745AC6">
        <w:rPr>
          <w:sz w:val="28"/>
          <w:szCs w:val="28"/>
        </w:rPr>
        <w:t xml:space="preserve">ktowanych obiektów budowlanych </w:t>
      </w:r>
      <w:r w:rsidRPr="00745AC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7340" w:rsidRDefault="00267340" w:rsidP="0026734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Charakterystyka inwestycji :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Wymiary  rzutu  poziomego ………………………………………………………………………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Powierzchnia  zabudowy  …………………………………………………………………………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Kubatura ………………………………………………………………………………………………….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Rodzaj podpiwniczenia / w całości , częściowo, brak / …………………………….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Głębokość  posadowienia ……………………………………………………………………….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Ilość  kondygnacji ……………………………………………………………………………………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Konstrukcja  obiektu ……………………………………………………………………………….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Określenie zapotrzebowania na :</w:t>
      </w:r>
    </w:p>
    <w:p w:rsidR="00267340" w:rsidRDefault="00267340" w:rsidP="00267340">
      <w:pPr>
        <w:pStyle w:val="Akapitzlist"/>
        <w:ind w:left="480"/>
        <w:rPr>
          <w:sz w:val="28"/>
          <w:szCs w:val="28"/>
        </w:rPr>
      </w:pPr>
      <w:r>
        <w:rPr>
          <w:sz w:val="28"/>
          <w:szCs w:val="28"/>
        </w:rPr>
        <w:t>a/ wodę ……………………………………………………………………………………………………..</w:t>
      </w:r>
    </w:p>
    <w:p w:rsidR="00267340" w:rsidRDefault="00267340" w:rsidP="00267340">
      <w:pPr>
        <w:pStyle w:val="Akapitzlist"/>
        <w:ind w:left="480"/>
        <w:rPr>
          <w:sz w:val="28"/>
          <w:szCs w:val="28"/>
        </w:rPr>
      </w:pPr>
      <w:r>
        <w:rPr>
          <w:sz w:val="28"/>
          <w:szCs w:val="28"/>
        </w:rPr>
        <w:t>b/ energię elektryczną ……………………………………………………………………………….</w:t>
      </w:r>
    </w:p>
    <w:p w:rsidR="00267340" w:rsidRDefault="00267340" w:rsidP="00267340">
      <w:pPr>
        <w:pStyle w:val="Akapitzlist"/>
        <w:ind w:left="480"/>
        <w:rPr>
          <w:sz w:val="28"/>
          <w:szCs w:val="28"/>
        </w:rPr>
      </w:pPr>
      <w:r>
        <w:rPr>
          <w:sz w:val="28"/>
          <w:szCs w:val="28"/>
        </w:rPr>
        <w:t>c/ sposób odprowadzania i oczyszczania ścieków …………………………………………………………………………………………………………………..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Inne potrzeby w zakresie infrastruktury technicznej …………………………………………………………………………………………………………………..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Sposób unieszkodliwiania odpadów …………………………………………………………………………………………………………………..</w:t>
      </w:r>
    </w:p>
    <w:p w:rsidR="00267340" w:rsidRDefault="00267340" w:rsidP="002673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Określenie charakterystycznych parametrów technicznych inwestycji w przypadku przeprowadzonego postępowania w sprawie oceny oddziaływania na środowisko , dane charakteryzujące jej wpływ na środowisko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340" w:rsidRPr="0016378A" w:rsidRDefault="00267340" w:rsidP="00267340">
      <w:pPr>
        <w:ind w:left="120"/>
      </w:pPr>
      <w:r w:rsidRPr="0016378A">
        <w:t>Załączniki :</w:t>
      </w:r>
    </w:p>
    <w:p w:rsidR="00267340" w:rsidRPr="0016378A" w:rsidRDefault="00745AC6" w:rsidP="00267340">
      <w:pPr>
        <w:ind w:left="120"/>
      </w:pPr>
      <w:r w:rsidRPr="0016378A">
        <w:t>Egzemplarz</w:t>
      </w:r>
      <w:r w:rsidR="0016378A">
        <w:t xml:space="preserve"> </w:t>
      </w:r>
      <w:r w:rsidRPr="0016378A">
        <w:t xml:space="preserve"> oryginalnej  kopi mapy zasadniczej zawierającej określenie terenu objętego wnioskiem , obejmującym teren, którego inwestycja  dotyczy i obszaru na który ta inwestycja będzie oddziaływać  z naniesioną , planowaną inwestycją / obiekty sieci/ w</w:t>
      </w:r>
      <w:r w:rsidR="009C527F">
        <w:t xml:space="preserve">  skali </w:t>
      </w:r>
      <w:r w:rsidRPr="0016378A">
        <w:t xml:space="preserve"> 1:500  lub 1: 1000/ w stosunku dla inwestycji liniowych również 1:2000/</w:t>
      </w:r>
    </w:p>
    <w:p w:rsidR="00745AC6" w:rsidRDefault="00745AC6" w:rsidP="00267340">
      <w:pPr>
        <w:ind w:left="120"/>
      </w:pPr>
    </w:p>
    <w:p w:rsidR="0016378A" w:rsidRDefault="009C527F" w:rsidP="00267340">
      <w:pPr>
        <w:ind w:left="120"/>
      </w:pPr>
      <w:r>
        <w:t xml:space="preserve">                                                                                                           </w:t>
      </w:r>
    </w:p>
    <w:p w:rsidR="009C527F" w:rsidRPr="0016378A" w:rsidRDefault="009C527F" w:rsidP="00267340">
      <w:pPr>
        <w:ind w:left="120"/>
      </w:pPr>
      <w:r>
        <w:t xml:space="preserve">                                                                                                  ……………………………………………………………………</w:t>
      </w:r>
    </w:p>
    <w:p w:rsidR="00745AC6" w:rsidRPr="0016378A" w:rsidRDefault="00745AC6" w:rsidP="00267340">
      <w:pPr>
        <w:ind w:left="120"/>
      </w:pPr>
      <w:r w:rsidRPr="0016378A">
        <w:t xml:space="preserve">                                         </w:t>
      </w:r>
      <w:r w:rsidR="0016378A">
        <w:t xml:space="preserve">                                                         </w:t>
      </w:r>
      <w:r w:rsidRPr="0016378A">
        <w:t xml:space="preserve">          data  i   podpis  wnioskodawcy :</w:t>
      </w:r>
    </w:p>
    <w:p w:rsidR="00745AC6" w:rsidRPr="0016378A" w:rsidRDefault="00745AC6" w:rsidP="00267340">
      <w:pPr>
        <w:ind w:left="120"/>
      </w:pPr>
      <w:r w:rsidRPr="0016378A">
        <w:t>informacje o opłatach skarbowych :</w:t>
      </w:r>
    </w:p>
    <w:p w:rsidR="00745AC6" w:rsidRPr="0016378A" w:rsidRDefault="00745AC6" w:rsidP="00267340">
      <w:pPr>
        <w:ind w:left="120"/>
      </w:pPr>
      <w:r w:rsidRPr="0016378A">
        <w:t>za w</w:t>
      </w:r>
      <w:r w:rsidR="009C527F">
        <w:t xml:space="preserve">ydanie decyzji  zgodnie   z  ustawą /Dz.U nr 225 z 2006 roku poz. 1635 </w:t>
      </w:r>
      <w:r w:rsidR="0016378A" w:rsidRPr="0016378A">
        <w:t xml:space="preserve">z </w:t>
      </w:r>
      <w:proofErr w:type="spellStart"/>
      <w:r w:rsidR="0016378A" w:rsidRPr="0016378A">
        <w:t>późń</w:t>
      </w:r>
      <w:proofErr w:type="spellEnd"/>
      <w:r w:rsidR="0016378A" w:rsidRPr="0016378A">
        <w:t>. zmianami .</w:t>
      </w:r>
    </w:p>
    <w:p w:rsidR="00745AC6" w:rsidRPr="0016378A" w:rsidRDefault="00745AC6" w:rsidP="00267340">
      <w:pPr>
        <w:ind w:left="120"/>
      </w:pPr>
      <w:r w:rsidRPr="0016378A">
        <w:t>opłaty nie pobiera się w sprawach związanych z budownictwem mieszkaniowym , szkolnym oraz obiektów przeznaczonych na cele naukowe, kulturalne</w:t>
      </w:r>
      <w:r w:rsidR="0016378A" w:rsidRPr="0016378A">
        <w:t xml:space="preserve"> </w:t>
      </w:r>
      <w:r w:rsidRPr="0016378A">
        <w:t>,publiczne- zwolnione z</w:t>
      </w:r>
      <w:r w:rsidR="009C527F">
        <w:t xml:space="preserve"> opłat na podstawie ustawy z  / Dz.U nr 225 z 2006 roku poz. 1635 </w:t>
      </w:r>
      <w:r w:rsidRPr="0016378A">
        <w:t xml:space="preserve"> z </w:t>
      </w:r>
      <w:r w:rsidR="009C527F">
        <w:t xml:space="preserve"> </w:t>
      </w:r>
      <w:proofErr w:type="spellStart"/>
      <w:r w:rsidRPr="0016378A">
        <w:t>późń</w:t>
      </w:r>
      <w:proofErr w:type="spellEnd"/>
      <w:r w:rsidRPr="0016378A">
        <w:t>. zmianami .</w:t>
      </w:r>
    </w:p>
    <w:sectPr w:rsidR="00745AC6" w:rsidRPr="001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213"/>
    <w:multiLevelType w:val="hybridMultilevel"/>
    <w:tmpl w:val="1A161DCC"/>
    <w:lvl w:ilvl="0" w:tplc="146CC7D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0D70503"/>
    <w:multiLevelType w:val="hybridMultilevel"/>
    <w:tmpl w:val="AD9CE3DC"/>
    <w:lvl w:ilvl="0" w:tplc="6EF8A8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7933BBA"/>
    <w:multiLevelType w:val="hybridMultilevel"/>
    <w:tmpl w:val="E1C013D8"/>
    <w:lvl w:ilvl="0" w:tplc="B900D5C0">
      <w:start w:val="9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6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4F89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6378A"/>
    <w:rsid w:val="0019450E"/>
    <w:rsid w:val="00195388"/>
    <w:rsid w:val="001B3FD7"/>
    <w:rsid w:val="001D6483"/>
    <w:rsid w:val="001F2127"/>
    <w:rsid w:val="002024A0"/>
    <w:rsid w:val="002104BE"/>
    <w:rsid w:val="002137DE"/>
    <w:rsid w:val="00242F6C"/>
    <w:rsid w:val="002432C8"/>
    <w:rsid w:val="00263658"/>
    <w:rsid w:val="00267340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416A7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30E4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8607E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45AC6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45DC2"/>
    <w:rsid w:val="00861528"/>
    <w:rsid w:val="00873370"/>
    <w:rsid w:val="00884864"/>
    <w:rsid w:val="008958F0"/>
    <w:rsid w:val="008A14B6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C527F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9606C"/>
    <w:rsid w:val="00BA0FB4"/>
    <w:rsid w:val="00BA6552"/>
    <w:rsid w:val="00BB4430"/>
    <w:rsid w:val="00BC0F52"/>
    <w:rsid w:val="00BC2EAB"/>
    <w:rsid w:val="00BE45C6"/>
    <w:rsid w:val="00C1074E"/>
    <w:rsid w:val="00C10BD4"/>
    <w:rsid w:val="00C438BB"/>
    <w:rsid w:val="00C44845"/>
    <w:rsid w:val="00CD6C5D"/>
    <w:rsid w:val="00CE3685"/>
    <w:rsid w:val="00CE43AE"/>
    <w:rsid w:val="00CF7A3B"/>
    <w:rsid w:val="00D24D25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ED3FFA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3175"/>
  <w15:docId w15:val="{52594BEE-2729-4B66-A5A3-8EF390B0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2013-08-29T10:02:00Z</cp:lastPrinted>
  <dcterms:created xsi:type="dcterms:W3CDTF">2016-01-15T12:46:00Z</dcterms:created>
  <dcterms:modified xsi:type="dcterms:W3CDTF">2016-01-15T12:46:00Z</dcterms:modified>
</cp:coreProperties>
</file>