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B3" w:rsidRDefault="001654B3" w:rsidP="001654B3">
      <w:pPr>
        <w:pStyle w:val="NormalnyWeb"/>
        <w:jc w:val="center"/>
      </w:pPr>
      <w:r>
        <w:rPr>
          <w:rStyle w:val="Pogrubienie"/>
        </w:rPr>
        <w:t>WÓJT</w:t>
      </w:r>
      <w:r>
        <w:rPr>
          <w:rStyle w:val="Pogrubienie"/>
        </w:rPr>
        <w:t xml:space="preserve"> GMINY </w:t>
      </w:r>
      <w:r>
        <w:rPr>
          <w:rStyle w:val="Pogrubienie"/>
        </w:rPr>
        <w:t xml:space="preserve">ZAWIDZ </w:t>
      </w:r>
      <w:r>
        <w:rPr>
          <w:rStyle w:val="Pogrubienie"/>
        </w:rPr>
        <w:t>INFORMUJE</w:t>
      </w:r>
    </w:p>
    <w:p w:rsidR="001654B3" w:rsidRDefault="001654B3" w:rsidP="001654B3">
      <w:pPr>
        <w:pStyle w:val="NormalnyWeb"/>
        <w:jc w:val="center"/>
      </w:pPr>
    </w:p>
    <w:p w:rsidR="00722225" w:rsidRDefault="001654B3" w:rsidP="001654B3">
      <w:pPr>
        <w:pStyle w:val="NormalnyWeb"/>
        <w:jc w:val="both"/>
      </w:pPr>
      <w:r>
        <w:t>że w związku z prawidłowym zgłoszeniem większej od ustawowej liczby kandydatów na członków obwodowych komisji wyborczych</w:t>
      </w:r>
      <w:r w:rsidR="00722225">
        <w:t>:</w:t>
      </w:r>
    </w:p>
    <w:p w:rsidR="00722225" w:rsidRDefault="00722225" w:rsidP="001654B3">
      <w:pPr>
        <w:pStyle w:val="NormalnyWeb"/>
        <w:jc w:val="both"/>
        <w:rPr>
          <w:rStyle w:val="Pogrubienie"/>
        </w:rPr>
      </w:pPr>
      <w:r>
        <w:t xml:space="preserve">- </w:t>
      </w:r>
      <w:r w:rsidR="001654B3">
        <w:t xml:space="preserve"> ds. przeprowadzenia wyborów</w:t>
      </w:r>
      <w:r w:rsidR="001654B3">
        <w:t>: </w:t>
      </w:r>
      <w:r w:rsidR="001654B3">
        <w:rPr>
          <w:rStyle w:val="Pogrubienie"/>
        </w:rPr>
        <w:t xml:space="preserve">Nr 1; Nr 2; Nr </w:t>
      </w:r>
      <w:r w:rsidR="001654B3">
        <w:rPr>
          <w:rStyle w:val="Pogrubienie"/>
        </w:rPr>
        <w:t>3</w:t>
      </w:r>
      <w:r w:rsidR="001654B3">
        <w:rPr>
          <w:rStyle w:val="Pogrubienie"/>
        </w:rPr>
        <w:t xml:space="preserve">; Nr </w:t>
      </w:r>
      <w:r w:rsidR="001654B3">
        <w:rPr>
          <w:rStyle w:val="Pogrubienie"/>
        </w:rPr>
        <w:t>4</w:t>
      </w:r>
      <w:r w:rsidR="001654B3">
        <w:rPr>
          <w:rStyle w:val="Pogrubienie"/>
        </w:rPr>
        <w:t xml:space="preserve">; Nr </w:t>
      </w:r>
      <w:r w:rsidR="001654B3">
        <w:rPr>
          <w:rStyle w:val="Pogrubienie"/>
        </w:rPr>
        <w:t>5</w:t>
      </w:r>
      <w:r w:rsidR="001654B3">
        <w:rPr>
          <w:rStyle w:val="Pogrubienie"/>
        </w:rPr>
        <w:t>;</w:t>
      </w:r>
      <w:r w:rsidR="001654B3">
        <w:rPr>
          <w:rStyle w:val="Pogrubienie"/>
        </w:rPr>
        <w:t xml:space="preserve"> </w:t>
      </w:r>
    </w:p>
    <w:p w:rsidR="001654B3" w:rsidRDefault="00722225" w:rsidP="001654B3">
      <w:pPr>
        <w:pStyle w:val="NormalnyWeb"/>
        <w:jc w:val="both"/>
      </w:pPr>
      <w:r>
        <w:rPr>
          <w:rStyle w:val="Pogrubienie"/>
        </w:rPr>
        <w:t xml:space="preserve">- </w:t>
      </w:r>
      <w:r w:rsidR="001654B3" w:rsidRPr="00722225">
        <w:rPr>
          <w:rStyle w:val="Pogrubienie"/>
          <w:b w:val="0"/>
        </w:rPr>
        <w:t>ds. ustalenia wyników głosowania:</w:t>
      </w:r>
      <w:r w:rsidR="001654B3">
        <w:rPr>
          <w:rStyle w:val="Pogrubienie"/>
        </w:rPr>
        <w:t xml:space="preserve">  Nr 1; Nr 2; Nr 3; Nr 5 </w:t>
      </w:r>
      <w:r w:rsidR="001654B3">
        <w:t xml:space="preserve">w Gminie </w:t>
      </w:r>
      <w:r w:rsidR="001654B3">
        <w:t>Zawidz</w:t>
      </w:r>
    </w:p>
    <w:p w:rsidR="001654B3" w:rsidRDefault="001654B3" w:rsidP="001654B3">
      <w:pPr>
        <w:pStyle w:val="NormalnyWeb"/>
        <w:jc w:val="both"/>
      </w:pPr>
      <w:bookmarkStart w:id="0" w:name="_GoBack"/>
      <w:bookmarkEnd w:id="0"/>
      <w:r>
        <w:rPr>
          <w:rStyle w:val="Pogrubienie"/>
        </w:rPr>
        <w:t xml:space="preserve">składy  wskazanych Obwodowych Komisji Wyborczych  ustalone zostaną  w drodze publicznego losowania, które odbędzie się dnia </w:t>
      </w:r>
      <w:r>
        <w:rPr>
          <w:rStyle w:val="Pogrubienie"/>
        </w:rPr>
        <w:t>26 września 2018 r.</w:t>
      </w:r>
      <w:r>
        <w:rPr>
          <w:rStyle w:val="Pogrubienie"/>
        </w:rPr>
        <w:t xml:space="preserve"> (</w:t>
      </w:r>
      <w:r>
        <w:rPr>
          <w:rStyle w:val="Pogrubienie"/>
        </w:rPr>
        <w:t>środa</w:t>
      </w:r>
      <w:r>
        <w:rPr>
          <w:rStyle w:val="Pogrubienie"/>
        </w:rPr>
        <w:t>)  o godz. 1</w:t>
      </w:r>
      <w:r>
        <w:rPr>
          <w:rStyle w:val="Pogrubienie"/>
        </w:rPr>
        <w:t>3</w:t>
      </w:r>
      <w:r>
        <w:rPr>
          <w:rStyle w:val="Pogrubienie"/>
        </w:rPr>
        <w:t xml:space="preserve">.00 w Sali </w:t>
      </w:r>
      <w:r>
        <w:rPr>
          <w:rStyle w:val="Pogrubienie"/>
        </w:rPr>
        <w:t>konferencyjnej</w:t>
      </w:r>
      <w:r>
        <w:rPr>
          <w:rStyle w:val="Pogrubienie"/>
        </w:rPr>
        <w:t xml:space="preserve"> Urzędu Gminy </w:t>
      </w:r>
      <w:r>
        <w:rPr>
          <w:rStyle w:val="Pogrubienie"/>
        </w:rPr>
        <w:t>Zawidz</w:t>
      </w:r>
      <w:r>
        <w:rPr>
          <w:rStyle w:val="Pogrubienie"/>
        </w:rPr>
        <w:t>.</w:t>
      </w:r>
    </w:p>
    <w:p w:rsidR="00A95732" w:rsidRDefault="00722225" w:rsidP="00722225">
      <w:pPr>
        <w:ind w:left="6372" w:firstLine="708"/>
      </w:pPr>
      <w:r>
        <w:t>Wójt Gminy Zawidz</w:t>
      </w:r>
    </w:p>
    <w:p w:rsidR="00722225" w:rsidRDefault="00722225" w:rsidP="00722225">
      <w:pPr>
        <w:ind w:left="6372" w:firstLine="708"/>
      </w:pPr>
      <w:r>
        <w:t>/-/Dariusz Franczak</w:t>
      </w:r>
    </w:p>
    <w:sectPr w:rsidR="0072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B3"/>
    <w:rsid w:val="001654B3"/>
    <w:rsid w:val="00722225"/>
    <w:rsid w:val="00A95732"/>
    <w:rsid w:val="00F225BE"/>
    <w:rsid w:val="00F3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7E84-EB14-456E-B904-FD35983A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M_Kątowska</dc:creator>
  <cp:keywords/>
  <dc:description/>
  <cp:lastModifiedBy>M_Kątowska</cp:lastModifiedBy>
  <cp:revision>1</cp:revision>
  <dcterms:created xsi:type="dcterms:W3CDTF">2018-09-24T10:46:00Z</dcterms:created>
  <dcterms:modified xsi:type="dcterms:W3CDTF">2018-09-24T10:59:00Z</dcterms:modified>
</cp:coreProperties>
</file>