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2" w:rsidRDefault="00DC4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Zawidz  Kościelny  11.06.2013 rok</w:t>
      </w:r>
    </w:p>
    <w:p w:rsidR="00DC45CB" w:rsidRDefault="00DC45CB">
      <w:pPr>
        <w:rPr>
          <w:sz w:val="28"/>
          <w:szCs w:val="28"/>
        </w:rPr>
      </w:pP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                                                         Miejskie  Przedsiębiorstwo</w:t>
      </w: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                                                        Gospodarki  Komunalnej</w:t>
      </w: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                                                       EMPEGEK  w  Sierpcu  </w:t>
      </w:r>
      <w:proofErr w:type="spellStart"/>
      <w:r w:rsidRPr="00226B75">
        <w:rPr>
          <w:b/>
          <w:sz w:val="28"/>
          <w:szCs w:val="28"/>
        </w:rPr>
        <w:t>Sp</w:t>
      </w:r>
      <w:proofErr w:type="spellEnd"/>
      <w:r w:rsidRPr="00226B75">
        <w:rPr>
          <w:b/>
          <w:sz w:val="28"/>
          <w:szCs w:val="28"/>
        </w:rPr>
        <w:t xml:space="preserve"> </w:t>
      </w:r>
      <w:proofErr w:type="spellStart"/>
      <w:r w:rsidRPr="00226B75">
        <w:rPr>
          <w:b/>
          <w:sz w:val="28"/>
          <w:szCs w:val="28"/>
        </w:rPr>
        <w:t>z.o</w:t>
      </w:r>
      <w:proofErr w:type="spellEnd"/>
      <w:r w:rsidRPr="00226B75">
        <w:rPr>
          <w:b/>
          <w:sz w:val="28"/>
          <w:szCs w:val="28"/>
        </w:rPr>
        <w:t xml:space="preserve"> o </w:t>
      </w: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                                                       Ul. Konstytucji  3-go Maja  48</w:t>
      </w: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                                                      09  - 200  Sierpc</w:t>
      </w: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 RGK 271.3.2013</w:t>
      </w:r>
    </w:p>
    <w:p w:rsidR="00DC45CB" w:rsidRDefault="00DC45CB">
      <w:pPr>
        <w:rPr>
          <w:sz w:val="28"/>
          <w:szCs w:val="28"/>
        </w:rPr>
      </w:pPr>
      <w:r>
        <w:rPr>
          <w:sz w:val="28"/>
          <w:szCs w:val="28"/>
        </w:rPr>
        <w:t xml:space="preserve"> Dotyczy :  zamówienia publicznego na „ Odbiór i zagospodarowanie odpadów komunalnych od właścicieli nieruchomości zamieszkałych  i niezamieszkałych z terenu Gminy  Zawidz .</w:t>
      </w:r>
    </w:p>
    <w:p w:rsidR="00DC45CB" w:rsidRDefault="00DC45CB">
      <w:pPr>
        <w:rPr>
          <w:sz w:val="28"/>
          <w:szCs w:val="28"/>
        </w:rPr>
      </w:pPr>
      <w:r>
        <w:rPr>
          <w:sz w:val="28"/>
          <w:szCs w:val="28"/>
        </w:rPr>
        <w:t>Zamawiający  niniejszym  podaje  treść  pytania  i  odpowiedź :</w:t>
      </w:r>
    </w:p>
    <w:p w:rsidR="00DC45CB" w:rsidRPr="00226B75" w:rsidRDefault="00DC45CB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>Pytanie 1 .</w:t>
      </w:r>
    </w:p>
    <w:p w:rsidR="00DC45CB" w:rsidRDefault="00DC45CB">
      <w:pPr>
        <w:rPr>
          <w:sz w:val="28"/>
          <w:szCs w:val="28"/>
        </w:rPr>
      </w:pPr>
      <w:r>
        <w:rPr>
          <w:sz w:val="28"/>
          <w:szCs w:val="28"/>
        </w:rPr>
        <w:t>W  załączniku  nr  8 do SIWZ  Dział III ust.1 lit. B , gdzie możliwość  przekazywania odebranych odpadów komunalnych od właścicieli nieruchomości ograniczono dla instalacji zastępczej jedy</w:t>
      </w:r>
      <w:r w:rsidR="00ED0581">
        <w:rPr>
          <w:sz w:val="28"/>
          <w:szCs w:val="28"/>
        </w:rPr>
        <w:t>nie tylko w przypadku awarii RIP</w:t>
      </w:r>
      <w:r>
        <w:rPr>
          <w:sz w:val="28"/>
          <w:szCs w:val="28"/>
        </w:rPr>
        <w:t>OK-ów w Kobiernikach i Poświętnym .</w:t>
      </w:r>
    </w:p>
    <w:p w:rsidR="00DC45CB" w:rsidRDefault="00DC45CB">
      <w:pPr>
        <w:rPr>
          <w:sz w:val="28"/>
          <w:szCs w:val="28"/>
        </w:rPr>
      </w:pPr>
      <w:r>
        <w:rPr>
          <w:sz w:val="28"/>
          <w:szCs w:val="28"/>
        </w:rPr>
        <w:t xml:space="preserve">Zgodnie z częścią VII pkt.2.3.2 Wojewódzkiego Planu Gospodarki Odpadami dla Mazowsza na lata 2012 – 2017 z uwzględnieniem lat 2018 – 2023 uchwalonego na podstawie między innymi Art. 35 ustawy z dnia 14.12.2012 roku o odpadach ?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2013 r. poz. 21 /  instalacje do zastępczej obsługi regionu w zakresie</w:t>
      </w:r>
      <w:r w:rsidR="00ED0581">
        <w:rPr>
          <w:sz w:val="28"/>
          <w:szCs w:val="28"/>
        </w:rPr>
        <w:t xml:space="preserve">  przetwarzania  odpadów komunalnych  mają  prawo  przetwarzać wyżej wymienione  odpady  nie  tylko  w  przypadku  awarii RIPOK-u  , ale  też  w przypadku  innych  przyczyn , które uniemożliwiają przetwarzanie odpadów w RIPOK-ach  przewidzianych do obsługi regionu .</w:t>
      </w:r>
    </w:p>
    <w:p w:rsidR="00ED0581" w:rsidRDefault="00ED0581">
      <w:pPr>
        <w:rPr>
          <w:sz w:val="28"/>
          <w:szCs w:val="28"/>
        </w:rPr>
      </w:pPr>
      <w:r>
        <w:rPr>
          <w:sz w:val="28"/>
          <w:szCs w:val="28"/>
        </w:rPr>
        <w:t xml:space="preserve">W związku z powyższym  wykonawca wnosi o dopisanie w Dziale III ust.1 </w:t>
      </w:r>
      <w:proofErr w:type="spellStart"/>
      <w:r>
        <w:rPr>
          <w:sz w:val="28"/>
          <w:szCs w:val="28"/>
        </w:rPr>
        <w:t>lit.b</w:t>
      </w:r>
      <w:proofErr w:type="spellEnd"/>
      <w:r>
        <w:rPr>
          <w:sz w:val="28"/>
          <w:szCs w:val="28"/>
        </w:rPr>
        <w:t xml:space="preserve"> dopuszczenia dostarczania do przetwarzania odpadów komunalnych do instalacji przetwarzających do zastępczej obsługi regionu w innych niż awaria RIPOK przypadkach </w:t>
      </w:r>
    </w:p>
    <w:p w:rsidR="00ED0581" w:rsidRPr="00226B75" w:rsidRDefault="00ED0581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lastRenderedPageBreak/>
        <w:t>Odpowiedź :</w:t>
      </w:r>
    </w:p>
    <w:p w:rsidR="00ED0581" w:rsidRDefault="00BD7C4D" w:rsidP="00BD7C4D">
      <w:pPr>
        <w:tabs>
          <w:tab w:val="left" w:pos="-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B75">
        <w:rPr>
          <w:rFonts w:ascii="Times New Roman" w:eastAsia="Calibri" w:hAnsi="Times New Roman" w:cs="Times New Roman"/>
          <w:sz w:val="28"/>
          <w:szCs w:val="28"/>
        </w:rPr>
        <w:t>Zamawiający wyjaśnia, iż Wykonawca zobowiązany jest do dostarczania do przetwarzania odpadów komunalnych do instalacji zastępczych</w:t>
      </w:r>
      <w:r w:rsidR="00226B75">
        <w:rPr>
          <w:rFonts w:ascii="Times New Roman" w:eastAsia="Calibri" w:hAnsi="Times New Roman" w:cs="Times New Roman"/>
          <w:sz w:val="28"/>
          <w:szCs w:val="28"/>
        </w:rPr>
        <w:t xml:space="preserve"> i innych </w:t>
      </w:r>
      <w:r w:rsidRPr="00226B75">
        <w:rPr>
          <w:rFonts w:ascii="Times New Roman" w:eastAsia="Calibri" w:hAnsi="Times New Roman" w:cs="Times New Roman"/>
          <w:sz w:val="28"/>
          <w:szCs w:val="28"/>
        </w:rPr>
        <w:t xml:space="preserve"> w przypadku, gdy znajdująca się w nich instalacja uległa awarii lub nie może przyjmować odpadów z innych przyczyn (zgodnie z art. 35 ust. 4 pkt. 2) ustawy o odpadach).</w:t>
      </w:r>
    </w:p>
    <w:p w:rsidR="00226B75" w:rsidRPr="00226B75" w:rsidRDefault="00226B75" w:rsidP="00BD7C4D">
      <w:pPr>
        <w:tabs>
          <w:tab w:val="left" w:pos="-48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0581" w:rsidRPr="00226B75" w:rsidRDefault="00ED0581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 xml:space="preserve">Pytanie 2 </w:t>
      </w:r>
    </w:p>
    <w:p w:rsidR="00ED0581" w:rsidRDefault="00ED0581">
      <w:pPr>
        <w:rPr>
          <w:sz w:val="28"/>
          <w:szCs w:val="28"/>
        </w:rPr>
      </w:pPr>
      <w:r>
        <w:rPr>
          <w:sz w:val="28"/>
          <w:szCs w:val="28"/>
        </w:rPr>
        <w:t xml:space="preserve">W załączniku Nr * do SIWZ Dział III ust.5 </w:t>
      </w:r>
      <w:proofErr w:type="spellStart"/>
      <w:r>
        <w:rPr>
          <w:sz w:val="28"/>
          <w:szCs w:val="28"/>
        </w:rPr>
        <w:t>lit.c</w:t>
      </w:r>
      <w:proofErr w:type="spellEnd"/>
      <w:r>
        <w:rPr>
          <w:sz w:val="28"/>
          <w:szCs w:val="28"/>
        </w:rPr>
        <w:t xml:space="preserve"> ppkt.3 oraz w </w:t>
      </w:r>
      <w:r w:rsidR="00DD118F">
        <w:rPr>
          <w:sz w:val="28"/>
          <w:szCs w:val="28"/>
        </w:rPr>
        <w:t>§ 13 ust. 1 pkt. 7 i 8 projektu umowy zobowiązano Wykonawcę do osiągnięcia odpowiednich poziomów recyklingu , przygotowania do ponownego użycia i odzysku innymi metodami , oraz ograniczania masy odpadów ulegających biodegradacji przekazywanych do składowania i w przypadku nie osiągnięcia tych poziomów przewidziano odstąpienie od umowy .</w:t>
      </w:r>
    </w:p>
    <w:p w:rsidR="00DD118F" w:rsidRDefault="00DD118F">
      <w:pPr>
        <w:rPr>
          <w:sz w:val="28"/>
          <w:szCs w:val="28"/>
        </w:rPr>
      </w:pPr>
      <w:r>
        <w:rPr>
          <w:sz w:val="28"/>
          <w:szCs w:val="28"/>
        </w:rPr>
        <w:t xml:space="preserve">Zgodnie z Art. 3 ust.1 pkt.7 ustawy o utrzymaniu czystości i porządku w Gminach / 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2012 r. poz. 391 . z </w:t>
      </w:r>
      <w:proofErr w:type="spellStart"/>
      <w:r>
        <w:rPr>
          <w:sz w:val="28"/>
          <w:szCs w:val="28"/>
        </w:rPr>
        <w:t>późń</w:t>
      </w:r>
      <w:proofErr w:type="spellEnd"/>
      <w:r>
        <w:rPr>
          <w:sz w:val="28"/>
          <w:szCs w:val="28"/>
        </w:rPr>
        <w:t>. Zm. / do zadań Gminy należy osiągnięcie odpowiednich poziomów recyklingu , przygotowanie do ponownego użycia i odzysku innymi metodami , oraz ograniczania masy odpadów komunalnych ulegających biodegradacji przekazywanych do składowania gdyż to Gmina dysponuje odpowiednimi narzędziami do realizacji tego celu .</w:t>
      </w:r>
    </w:p>
    <w:p w:rsidR="00DD118F" w:rsidRDefault="00DD118F">
      <w:pPr>
        <w:rPr>
          <w:sz w:val="28"/>
          <w:szCs w:val="28"/>
        </w:rPr>
      </w:pPr>
      <w:r>
        <w:rPr>
          <w:sz w:val="28"/>
          <w:szCs w:val="28"/>
        </w:rPr>
        <w:t>Wykonawca może być jedynie zobowiązany do zastosowania wszystkich niezbędnych przedsięwzięć i czynności do odbierania odpadów w sposób zapewniający osiągnięcie</w:t>
      </w:r>
      <w:r w:rsidR="00A85199">
        <w:rPr>
          <w:sz w:val="28"/>
          <w:szCs w:val="28"/>
        </w:rPr>
        <w:t xml:space="preserve"> wymaganym prawem poziomów np. przez zaopatrywanie w konieczne ilości worków do zbierania odpadów segregowanych , ich terminowym wywozie , ważeniu itp. A nie do osiągnięcia poziomu odzysku . Szczególnie  w sytuacji kiedy zaledwie 374 właścicieli nieruchomości zadeklarowały segregowanie odpadów komunalnych , a 1036 właścicieli nieruchomości będzie gromadziło odpady komunalne bez ich segregowania .</w:t>
      </w:r>
    </w:p>
    <w:p w:rsidR="00226B75" w:rsidRDefault="00226B75">
      <w:pPr>
        <w:rPr>
          <w:sz w:val="28"/>
          <w:szCs w:val="28"/>
        </w:rPr>
      </w:pPr>
    </w:p>
    <w:p w:rsidR="00226B75" w:rsidRDefault="00226B75">
      <w:pPr>
        <w:rPr>
          <w:sz w:val="28"/>
          <w:szCs w:val="28"/>
        </w:rPr>
      </w:pPr>
    </w:p>
    <w:p w:rsidR="00226B75" w:rsidRDefault="00226B75">
      <w:pPr>
        <w:rPr>
          <w:sz w:val="28"/>
          <w:szCs w:val="28"/>
        </w:rPr>
      </w:pPr>
    </w:p>
    <w:p w:rsidR="00A85199" w:rsidRPr="00226B75" w:rsidRDefault="00A85199">
      <w:pPr>
        <w:rPr>
          <w:b/>
          <w:sz w:val="28"/>
          <w:szCs w:val="28"/>
        </w:rPr>
      </w:pPr>
      <w:r w:rsidRPr="00226B75">
        <w:rPr>
          <w:b/>
          <w:sz w:val="28"/>
          <w:szCs w:val="28"/>
        </w:rPr>
        <w:t>Odpowiedź :</w:t>
      </w:r>
    </w:p>
    <w:p w:rsidR="00BD7C4D" w:rsidRPr="00226B75" w:rsidRDefault="00BD7C4D" w:rsidP="00BD7C4D">
      <w:pPr>
        <w:pStyle w:val="Tekstpodstawowy"/>
        <w:rPr>
          <w:rFonts w:ascii="Times New Roman" w:hAnsi="Times New Roman"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Zamawiający zgodnie z:</w:t>
      </w:r>
    </w:p>
    <w:p w:rsidR="00BD7C4D" w:rsidRPr="00226B75" w:rsidRDefault="00BD7C4D" w:rsidP="00BD7C4D">
      <w:pPr>
        <w:pStyle w:val="Tekstpodstawowy"/>
        <w:ind w:left="480"/>
        <w:rPr>
          <w:rFonts w:ascii="Times New Roman" w:hAnsi="Times New Roman"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 xml:space="preserve">- art. 9q.3 ustawy o utrzymaniu czystości i porządku w gminach zobowiązany jest do sporządzania sprawozdania rocznego, w którym podaje m.in. informacje o osiągniętych poziomach recyklingu, przygotowania do ponownego użycia i odzysku innymi metodami oraz ograniczenia masy odpadów komunalnych ulegających biodegradacji przekazywanych do składowania, </w:t>
      </w:r>
    </w:p>
    <w:p w:rsidR="00BD7C4D" w:rsidRPr="00226B75" w:rsidRDefault="00BD7C4D" w:rsidP="00BD7C4D">
      <w:pPr>
        <w:pStyle w:val="Tekstpodstawowy"/>
        <w:ind w:left="480"/>
        <w:rPr>
          <w:rFonts w:ascii="Times New Roman" w:hAnsi="Times New Roman"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 xml:space="preserve">- art. 9y.2 wymienionej ustawy podlega każe pieniężnej za nie wykonanie obowiązków określonych w art. 9g tj. nie osiągnęła w danym roku kalendarzowym w odniesieniu do masy odebranych przez siebie odpadów komunalnych poziomów recyklingu, przygotowania do ponownego użycia i odzysku innymi metodami oraz ograniczenia masy odpadów komunalnych ulegających biodegradacji przekazywanych do składowania, określonych w przepisach wydanych na podstawie art. 3b ust. 2 i art. 3c ust. 2 </w:t>
      </w:r>
    </w:p>
    <w:p w:rsidR="00BD7C4D" w:rsidRPr="00226B75" w:rsidRDefault="00BD7C4D" w:rsidP="00BD7C4D">
      <w:pPr>
        <w:jc w:val="both"/>
        <w:rPr>
          <w:rFonts w:ascii="Times New Roman" w:hAnsi="Times New Roman"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Z uwagi na powyższe Zamawiający by cel w rocznym sprawozdaniu został osiągnięty zobowiązał wykonawcę w odniesieniu do masy odebranych przez siebie odpadów komunalnych poziomów recyklingu, przygotowania do ponownego użycia i odzysku innymi metodami oraz ograniczenia masy odpadów komunalnych ulegających biodegradacji przekazywanych do składowania. Zgodnie z zapisami umownymi (</w:t>
      </w:r>
      <w:r w:rsidRPr="00226B75">
        <w:rPr>
          <w:rFonts w:ascii="Times New Roman" w:hAnsi="Times New Roman"/>
          <w:bCs/>
          <w:sz w:val="28"/>
          <w:szCs w:val="28"/>
        </w:rPr>
        <w:t>§ 13 ust. 7 i 8)</w:t>
      </w:r>
      <w:r w:rsidRPr="00226B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26B75">
        <w:rPr>
          <w:rFonts w:ascii="Times New Roman" w:hAnsi="Times New Roman"/>
          <w:sz w:val="28"/>
          <w:szCs w:val="28"/>
          <w:u w:val="single"/>
        </w:rPr>
        <w:t>Zamawiającemu przysługuje prawo odstąpienia od umowy</w:t>
      </w:r>
      <w:r w:rsidRPr="00226B75">
        <w:rPr>
          <w:rFonts w:ascii="Times New Roman" w:hAnsi="Times New Roman"/>
          <w:sz w:val="28"/>
          <w:szCs w:val="28"/>
        </w:rPr>
        <w:t xml:space="preserve"> </w:t>
      </w:r>
      <w:r w:rsidRPr="00226B75">
        <w:rPr>
          <w:rFonts w:ascii="Times New Roman" w:hAnsi="Times New Roman"/>
          <w:color w:val="000000"/>
          <w:sz w:val="28"/>
          <w:szCs w:val="28"/>
        </w:rPr>
        <w:t>w przypadku ewidentnego braku ze strony Wykonawcy dochowania staranności w wywiązaniu się z nałożonego obowiązku. Tak więc</w:t>
      </w:r>
      <w:r w:rsidRPr="00226B75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26B75">
        <w:rPr>
          <w:rFonts w:ascii="Times New Roman" w:hAnsi="Times New Roman"/>
          <w:sz w:val="28"/>
          <w:szCs w:val="28"/>
        </w:rPr>
        <w:t>sprawozdania te będą służyły bieżącej kontroli prawidłowej realizacji umowy przez wykonawcę.</w:t>
      </w:r>
    </w:p>
    <w:p w:rsidR="00BD7C4D" w:rsidRPr="00226B75" w:rsidRDefault="00BD7C4D" w:rsidP="00BD7C4D">
      <w:pPr>
        <w:rPr>
          <w:rFonts w:ascii="Times New Roman" w:hAnsi="Times New Roman"/>
          <w:b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Ponadto, Zamawiający przypomina, iż każdy Wykonawca składający ofertę jest zobowiązany do podania ceny ryczałtowej z uwzględnieniem wymagań zawartych w SIWZ, w szczególności opisu przedmiotu zamówienia (załącznik nr 8 do SIWZ) oraz projektu umowy, a także z uwzględnieniem: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charakterystyki gminy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ilość odbieranych odpadów w poprzednim roku,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możliwość wzrostu ilości odbieranych odpadów,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lastRenderedPageBreak/>
        <w:t>możliwość wzrostu ilości obsługiwanych budynków oraz tym samym wzrost liczby mieszkańców,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częstotliwości i sposobu odbierania odpadów,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osiągnięcie poziomu recyklingu,</w:t>
      </w:r>
    </w:p>
    <w:p w:rsidR="00BD7C4D" w:rsidRPr="00226B75" w:rsidRDefault="00BD7C4D" w:rsidP="00BD7C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B75">
        <w:rPr>
          <w:rFonts w:ascii="Times New Roman" w:hAnsi="Times New Roman"/>
          <w:sz w:val="28"/>
          <w:szCs w:val="28"/>
        </w:rPr>
        <w:t>zaopatrzenie właścicieli nieruchomości w worki i pojemniki do zbiórki odpadów komunalnych zg</w:t>
      </w:r>
      <w:r w:rsidR="00767A25">
        <w:rPr>
          <w:rFonts w:ascii="Times New Roman" w:hAnsi="Times New Roman"/>
          <w:sz w:val="28"/>
          <w:szCs w:val="28"/>
        </w:rPr>
        <w:t xml:space="preserve">odnie </w:t>
      </w:r>
      <w:bookmarkStart w:id="0" w:name="_GoBack"/>
      <w:bookmarkEnd w:id="0"/>
      <w:r w:rsidRPr="00226B75">
        <w:rPr>
          <w:rFonts w:ascii="Times New Roman" w:hAnsi="Times New Roman"/>
          <w:sz w:val="28"/>
          <w:szCs w:val="28"/>
        </w:rPr>
        <w:t>. z opisem przedmiotu zamówienia,</w:t>
      </w:r>
    </w:p>
    <w:p w:rsidR="00BD7C4D" w:rsidRDefault="00BD7C4D">
      <w:pPr>
        <w:rPr>
          <w:sz w:val="28"/>
          <w:szCs w:val="28"/>
        </w:rPr>
      </w:pPr>
    </w:p>
    <w:p w:rsidR="00BD7C4D" w:rsidRDefault="00BD7C4D">
      <w:pPr>
        <w:rPr>
          <w:sz w:val="28"/>
          <w:szCs w:val="28"/>
        </w:rPr>
      </w:pPr>
    </w:p>
    <w:p w:rsidR="00BD7C4D" w:rsidRDefault="00BD7C4D">
      <w:pPr>
        <w:rPr>
          <w:sz w:val="28"/>
          <w:szCs w:val="28"/>
        </w:rPr>
      </w:pPr>
    </w:p>
    <w:p w:rsidR="00BD7C4D" w:rsidRDefault="00BD7C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C1D8D">
        <w:rPr>
          <w:sz w:val="28"/>
          <w:szCs w:val="28"/>
        </w:rPr>
        <w:t xml:space="preserve">            Wójt  Gminy  </w:t>
      </w:r>
    </w:p>
    <w:p w:rsidR="006C1D8D" w:rsidRDefault="006C1D8D">
      <w:pPr>
        <w:rPr>
          <w:sz w:val="28"/>
          <w:szCs w:val="28"/>
        </w:rPr>
      </w:pPr>
    </w:p>
    <w:p w:rsidR="006C1D8D" w:rsidRDefault="006C1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Wojciech  Gajewski</w:t>
      </w:r>
    </w:p>
    <w:p w:rsidR="00A85199" w:rsidRDefault="00A85199">
      <w:pPr>
        <w:rPr>
          <w:sz w:val="28"/>
          <w:szCs w:val="28"/>
        </w:rPr>
      </w:pPr>
    </w:p>
    <w:p w:rsidR="00DC45CB" w:rsidRPr="00DC45CB" w:rsidRDefault="00DC45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sectPr w:rsidR="00DC45CB" w:rsidRPr="00DC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2CEE"/>
    <w:multiLevelType w:val="hybridMultilevel"/>
    <w:tmpl w:val="BA9C8804"/>
    <w:lvl w:ilvl="0" w:tplc="438CE2A4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CB"/>
    <w:rsid w:val="000030B1"/>
    <w:rsid w:val="00003E23"/>
    <w:rsid w:val="000124EC"/>
    <w:rsid w:val="0004167D"/>
    <w:rsid w:val="000572F1"/>
    <w:rsid w:val="00061FEF"/>
    <w:rsid w:val="000E08A3"/>
    <w:rsid w:val="000F4011"/>
    <w:rsid w:val="00147623"/>
    <w:rsid w:val="00195388"/>
    <w:rsid w:val="001B3FD7"/>
    <w:rsid w:val="001F2127"/>
    <w:rsid w:val="002024A0"/>
    <w:rsid w:val="002137DE"/>
    <w:rsid w:val="00226B75"/>
    <w:rsid w:val="002432C8"/>
    <w:rsid w:val="0030003C"/>
    <w:rsid w:val="00313E2E"/>
    <w:rsid w:val="00335372"/>
    <w:rsid w:val="003465C3"/>
    <w:rsid w:val="00356693"/>
    <w:rsid w:val="00362889"/>
    <w:rsid w:val="00364668"/>
    <w:rsid w:val="00367B50"/>
    <w:rsid w:val="00374977"/>
    <w:rsid w:val="00381706"/>
    <w:rsid w:val="003C3F1E"/>
    <w:rsid w:val="00404FFC"/>
    <w:rsid w:val="00411FFC"/>
    <w:rsid w:val="00417A08"/>
    <w:rsid w:val="00422C8A"/>
    <w:rsid w:val="00434694"/>
    <w:rsid w:val="00436F7F"/>
    <w:rsid w:val="004960D2"/>
    <w:rsid w:val="004B2760"/>
    <w:rsid w:val="004E3E43"/>
    <w:rsid w:val="004E5FB8"/>
    <w:rsid w:val="00514D61"/>
    <w:rsid w:val="00556E04"/>
    <w:rsid w:val="00576731"/>
    <w:rsid w:val="00576BAB"/>
    <w:rsid w:val="005E4015"/>
    <w:rsid w:val="006330B7"/>
    <w:rsid w:val="0067758D"/>
    <w:rsid w:val="006948B2"/>
    <w:rsid w:val="006C1D8D"/>
    <w:rsid w:val="006E3EAF"/>
    <w:rsid w:val="006F4CA2"/>
    <w:rsid w:val="0070064B"/>
    <w:rsid w:val="007500AF"/>
    <w:rsid w:val="0075562C"/>
    <w:rsid w:val="00767A25"/>
    <w:rsid w:val="00777F9F"/>
    <w:rsid w:val="00786BD1"/>
    <w:rsid w:val="00797EA6"/>
    <w:rsid w:val="00825EA0"/>
    <w:rsid w:val="00861528"/>
    <w:rsid w:val="00884864"/>
    <w:rsid w:val="008958F0"/>
    <w:rsid w:val="008D110A"/>
    <w:rsid w:val="009155B6"/>
    <w:rsid w:val="00920360"/>
    <w:rsid w:val="0098551D"/>
    <w:rsid w:val="0099680B"/>
    <w:rsid w:val="009E03F2"/>
    <w:rsid w:val="009E09E7"/>
    <w:rsid w:val="009E1A72"/>
    <w:rsid w:val="00A1787E"/>
    <w:rsid w:val="00A339C3"/>
    <w:rsid w:val="00A57F43"/>
    <w:rsid w:val="00A62F69"/>
    <w:rsid w:val="00A85199"/>
    <w:rsid w:val="00A907D1"/>
    <w:rsid w:val="00AA4BD6"/>
    <w:rsid w:val="00AC6710"/>
    <w:rsid w:val="00AD2009"/>
    <w:rsid w:val="00AE23D8"/>
    <w:rsid w:val="00AE39E3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91740"/>
    <w:rsid w:val="00BA6552"/>
    <w:rsid w:val="00BB4430"/>
    <w:rsid w:val="00BC0F52"/>
    <w:rsid w:val="00BC2EAB"/>
    <w:rsid w:val="00BD7C4D"/>
    <w:rsid w:val="00BE45C6"/>
    <w:rsid w:val="00C438BB"/>
    <w:rsid w:val="00CE43AE"/>
    <w:rsid w:val="00CF7A3B"/>
    <w:rsid w:val="00D25293"/>
    <w:rsid w:val="00D37871"/>
    <w:rsid w:val="00D64128"/>
    <w:rsid w:val="00D7114B"/>
    <w:rsid w:val="00DC45CB"/>
    <w:rsid w:val="00DD0ABC"/>
    <w:rsid w:val="00DD118F"/>
    <w:rsid w:val="00DF1A54"/>
    <w:rsid w:val="00E70E9A"/>
    <w:rsid w:val="00E924C1"/>
    <w:rsid w:val="00ED0581"/>
    <w:rsid w:val="00ED2238"/>
    <w:rsid w:val="00F06493"/>
    <w:rsid w:val="00F72AD0"/>
    <w:rsid w:val="00F80CF6"/>
    <w:rsid w:val="00F93127"/>
    <w:rsid w:val="00F97BD4"/>
    <w:rsid w:val="00FA4CDE"/>
    <w:rsid w:val="00FA7D82"/>
    <w:rsid w:val="00FC661D"/>
    <w:rsid w:val="00FD01FC"/>
    <w:rsid w:val="00FD1B6B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C4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7C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C4D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7C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4</cp:revision>
  <cp:lastPrinted>2013-06-11T07:16:00Z</cp:lastPrinted>
  <dcterms:created xsi:type="dcterms:W3CDTF">2013-06-11T05:28:00Z</dcterms:created>
  <dcterms:modified xsi:type="dcterms:W3CDTF">2013-06-11T07:33:00Z</dcterms:modified>
</cp:coreProperties>
</file>